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38532" w14:textId="7A19033B" w:rsidR="006126C7" w:rsidRDefault="006126C7" w:rsidP="00230323">
      <w:pPr>
        <w:spacing w:before="0" w:after="0"/>
        <w:rPr>
          <w:lang w:val="en-US"/>
        </w:rPr>
      </w:pPr>
    </w:p>
    <w:p w14:paraId="5E1111F2" w14:textId="77777777" w:rsidR="00230323" w:rsidRPr="00230323" w:rsidRDefault="00230323" w:rsidP="00230323">
      <w:pPr>
        <w:spacing w:before="0"/>
        <w:jc w:val="center"/>
        <w:rPr>
          <w:b/>
          <w:bCs/>
          <w:sz w:val="32"/>
          <w:szCs w:val="32"/>
          <w:lang w:val="en-GB"/>
        </w:rPr>
      </w:pPr>
      <w:r w:rsidRPr="00230323">
        <w:rPr>
          <w:b/>
          <w:bCs/>
          <w:sz w:val="32"/>
          <w:szCs w:val="32"/>
          <w:lang w:val="en-GB"/>
        </w:rPr>
        <w:t>Transform4Europe Matchmaking Event</w:t>
      </w:r>
    </w:p>
    <w:p w14:paraId="7EADF520" w14:textId="1E592C9C" w:rsidR="00F04E62" w:rsidRPr="00230323" w:rsidRDefault="00B37680" w:rsidP="00230323">
      <w:pPr>
        <w:spacing w:before="0" w:after="0"/>
        <w:jc w:val="center"/>
        <w:rPr>
          <w:b/>
          <w:bCs/>
          <w:sz w:val="36"/>
          <w:szCs w:val="36"/>
          <w:lang w:val="en-GB"/>
        </w:rPr>
      </w:pPr>
      <w:r w:rsidRPr="00230323">
        <w:rPr>
          <w:b/>
          <w:bCs/>
          <w:i/>
          <w:iCs/>
          <w:sz w:val="36"/>
          <w:szCs w:val="36"/>
          <w:lang w:val="en-GB"/>
        </w:rPr>
        <w:t>COOPERATING ON SUSTAINABLE FUTURE</w:t>
      </w:r>
      <w:r w:rsidR="00F04E62" w:rsidRPr="00230323">
        <w:rPr>
          <w:b/>
          <w:bCs/>
          <w:i/>
          <w:iCs/>
          <w:sz w:val="36"/>
          <w:szCs w:val="36"/>
          <w:lang w:val="en-GB"/>
        </w:rPr>
        <w:t>:</w:t>
      </w:r>
    </w:p>
    <w:p w14:paraId="223A3188" w14:textId="5936AB2C" w:rsidR="00230323" w:rsidRPr="00230323" w:rsidRDefault="00F04E62" w:rsidP="00230323">
      <w:pPr>
        <w:spacing w:before="0" w:after="0"/>
        <w:jc w:val="center"/>
        <w:rPr>
          <w:b/>
          <w:bCs/>
          <w:i/>
          <w:iCs/>
          <w:sz w:val="36"/>
          <w:szCs w:val="36"/>
          <w:lang w:val="en-GB"/>
        </w:rPr>
      </w:pPr>
      <w:r w:rsidRPr="00230323">
        <w:rPr>
          <w:b/>
          <w:bCs/>
          <w:i/>
          <w:iCs/>
          <w:sz w:val="36"/>
          <w:szCs w:val="36"/>
          <w:lang w:val="en-GB"/>
        </w:rPr>
        <w:t>from natural sciences to science diplomacy</w:t>
      </w:r>
    </w:p>
    <w:p w14:paraId="43C5D824" w14:textId="77777777" w:rsidR="00F04E62" w:rsidRPr="00A61158" w:rsidRDefault="00F04E62" w:rsidP="00F04E62">
      <w:pPr>
        <w:spacing w:before="0" w:after="0"/>
        <w:jc w:val="both"/>
        <w:rPr>
          <w:lang w:val="en-GB"/>
        </w:rPr>
      </w:pPr>
    </w:p>
    <w:p w14:paraId="0F636D10" w14:textId="04600D08" w:rsidR="00A61158" w:rsidRDefault="00F04E62" w:rsidP="00F04E62">
      <w:pPr>
        <w:spacing w:before="0" w:after="0"/>
        <w:jc w:val="center"/>
        <w:rPr>
          <w:b/>
          <w:bCs/>
          <w:lang w:val="en-GB"/>
        </w:rPr>
      </w:pPr>
      <w:r w:rsidRPr="00A61158">
        <w:rPr>
          <w:b/>
          <w:bCs/>
          <w:lang w:val="en-GB"/>
        </w:rPr>
        <w:t>21-22</w:t>
      </w:r>
      <w:r w:rsidR="00A61158">
        <w:rPr>
          <w:b/>
          <w:bCs/>
          <w:lang w:val="en-GB"/>
        </w:rPr>
        <w:t xml:space="preserve"> APRIL </w:t>
      </w:r>
      <w:r w:rsidRPr="00A61158">
        <w:rPr>
          <w:b/>
          <w:bCs/>
          <w:lang w:val="en-GB"/>
        </w:rPr>
        <w:t xml:space="preserve">2026 </w:t>
      </w:r>
    </w:p>
    <w:p w14:paraId="26609339" w14:textId="25C4F122" w:rsidR="00F04E62" w:rsidRPr="00A61158" w:rsidRDefault="00F04E62" w:rsidP="00F04E62">
      <w:pPr>
        <w:spacing w:before="0" w:after="0"/>
        <w:jc w:val="center"/>
        <w:rPr>
          <w:b/>
          <w:bCs/>
          <w:lang w:val="en-GB"/>
        </w:rPr>
      </w:pPr>
      <w:r w:rsidRPr="00A61158">
        <w:rPr>
          <w:b/>
          <w:bCs/>
          <w:lang w:val="en-GB"/>
        </w:rPr>
        <w:t>(Tuesday, Wednesday)</w:t>
      </w:r>
    </w:p>
    <w:p w14:paraId="61FCBD02" w14:textId="77777777" w:rsidR="00F04E62" w:rsidRPr="00A61158" w:rsidRDefault="00F04E62" w:rsidP="00F04E62">
      <w:pPr>
        <w:spacing w:before="0" w:after="0"/>
        <w:jc w:val="center"/>
        <w:rPr>
          <w:lang w:val="en-GB"/>
        </w:rPr>
      </w:pPr>
      <w:r w:rsidRPr="00A61158">
        <w:rPr>
          <w:lang w:val="en-GB"/>
        </w:rPr>
        <w:t>1.5 DAYS</w:t>
      </w:r>
    </w:p>
    <w:p w14:paraId="37EBE49F" w14:textId="77777777" w:rsidR="00F04E62" w:rsidRPr="00A61158" w:rsidRDefault="00F04E62" w:rsidP="00F04E62">
      <w:pPr>
        <w:spacing w:before="0" w:after="0"/>
        <w:jc w:val="center"/>
        <w:rPr>
          <w:rFonts w:ascii="Segoe Script" w:hAnsi="Segoe Script"/>
          <w:lang w:val="en-GB"/>
        </w:rPr>
      </w:pPr>
      <w:r w:rsidRPr="00A61158">
        <w:rPr>
          <w:rFonts w:ascii="Segoe Script" w:hAnsi="Segoe Script"/>
          <w:lang w:val="en-GB"/>
        </w:rPr>
        <w:t>Draft programme</w:t>
      </w:r>
    </w:p>
    <w:p w14:paraId="6FAE7B01" w14:textId="77777777" w:rsidR="00F04E62" w:rsidRPr="00A61158" w:rsidRDefault="00F04E62" w:rsidP="00F04E62">
      <w:pPr>
        <w:spacing w:before="0" w:after="0"/>
        <w:jc w:val="both"/>
        <w:rPr>
          <w:lang w:val="en-GB"/>
        </w:rPr>
      </w:pPr>
    </w:p>
    <w:p w14:paraId="13B1CE00" w14:textId="77777777" w:rsidR="00F04E62" w:rsidRPr="00A61158" w:rsidRDefault="00F04E62" w:rsidP="00A61158">
      <w:pPr>
        <w:spacing w:before="0"/>
        <w:jc w:val="both"/>
        <w:rPr>
          <w:b/>
          <w:bCs/>
          <w:lang w:val="en-GB"/>
        </w:rPr>
      </w:pPr>
      <w:r w:rsidRPr="00A61158">
        <w:rPr>
          <w:b/>
          <w:bCs/>
          <w:lang w:val="en-GB"/>
        </w:rPr>
        <w:t xml:space="preserve">AIMS OF THE EVENT: </w:t>
      </w:r>
    </w:p>
    <w:p w14:paraId="27389A90" w14:textId="57CFA249" w:rsidR="00F04E62" w:rsidRPr="00A61158" w:rsidRDefault="00F04E62" w:rsidP="00A61158">
      <w:pPr>
        <w:spacing w:before="0"/>
        <w:jc w:val="both"/>
        <w:rPr>
          <w:sz w:val="22"/>
          <w:lang w:val="en-GB"/>
        </w:rPr>
      </w:pPr>
      <w:r w:rsidRPr="00A61158">
        <w:rPr>
          <w:sz w:val="22"/>
          <w:lang w:val="en-GB"/>
        </w:rPr>
        <w:t xml:space="preserve">- To bring together </w:t>
      </w:r>
      <w:r w:rsidRPr="00A61158">
        <w:rPr>
          <w:b/>
          <w:bCs/>
          <w:sz w:val="22"/>
          <w:lang w:val="en-GB"/>
        </w:rPr>
        <w:t>academic and non-academic staff</w:t>
      </w:r>
      <w:r w:rsidRPr="00A61158">
        <w:rPr>
          <w:sz w:val="22"/>
          <w:lang w:val="en-GB"/>
        </w:rPr>
        <w:t xml:space="preserve"> </w:t>
      </w:r>
      <w:r w:rsidR="00A61158">
        <w:rPr>
          <w:sz w:val="22"/>
          <w:lang w:val="en-GB"/>
        </w:rPr>
        <w:t>working</w:t>
      </w:r>
      <w:r w:rsidRPr="00A61158">
        <w:rPr>
          <w:sz w:val="22"/>
          <w:lang w:val="en-GB"/>
        </w:rPr>
        <w:t xml:space="preserve"> in relevant fields from </w:t>
      </w:r>
      <w:r w:rsidRPr="00A61158">
        <w:rPr>
          <w:b/>
          <w:bCs/>
          <w:sz w:val="22"/>
          <w:lang w:val="en-GB"/>
        </w:rPr>
        <w:t>natural sciences to science diplomacy</w:t>
      </w:r>
    </w:p>
    <w:p w14:paraId="418E4182" w14:textId="5391BAFC" w:rsidR="00F04E62" w:rsidRPr="00A61158" w:rsidRDefault="00F04E62" w:rsidP="00A61158">
      <w:pPr>
        <w:spacing w:before="0"/>
        <w:jc w:val="both"/>
        <w:rPr>
          <w:sz w:val="22"/>
          <w:lang w:val="en-GB"/>
        </w:rPr>
      </w:pPr>
      <w:r w:rsidRPr="00A61158">
        <w:rPr>
          <w:sz w:val="22"/>
          <w:lang w:val="en-GB"/>
        </w:rPr>
        <w:t xml:space="preserve">-  To establish a </w:t>
      </w:r>
      <w:r w:rsidRPr="00A61158">
        <w:rPr>
          <w:b/>
          <w:bCs/>
          <w:sz w:val="22"/>
          <w:lang w:val="en-GB"/>
        </w:rPr>
        <w:t xml:space="preserve">dialogue </w:t>
      </w:r>
      <w:r w:rsidRPr="00A61158">
        <w:rPr>
          <w:sz w:val="22"/>
          <w:lang w:val="en-GB"/>
        </w:rPr>
        <w:t>between representatives of relevant fields and give them space to</w:t>
      </w:r>
      <w:r w:rsidR="00A61158">
        <w:rPr>
          <w:sz w:val="22"/>
          <w:lang w:val="en-GB"/>
        </w:rPr>
        <w:t> </w:t>
      </w:r>
      <w:r w:rsidRPr="00A61158">
        <w:rPr>
          <w:sz w:val="22"/>
          <w:lang w:val="en-GB"/>
        </w:rPr>
        <w:t xml:space="preserve">discuss the establishment of </w:t>
      </w:r>
      <w:r w:rsidR="0044373E" w:rsidRPr="0044373E">
        <w:rPr>
          <w:b/>
          <w:bCs/>
          <w:sz w:val="22"/>
          <w:lang w:val="en-GB"/>
        </w:rPr>
        <w:t>joint programs and other forms of cooperation</w:t>
      </w:r>
    </w:p>
    <w:p w14:paraId="0973DEBD" w14:textId="18BF480A" w:rsidR="00F04E62" w:rsidRPr="00A61158" w:rsidRDefault="00F04E62" w:rsidP="00A61158">
      <w:pPr>
        <w:spacing w:before="0"/>
        <w:jc w:val="both"/>
        <w:rPr>
          <w:sz w:val="22"/>
          <w:lang w:val="en-GB"/>
        </w:rPr>
      </w:pPr>
      <w:r w:rsidRPr="00A61158">
        <w:rPr>
          <w:sz w:val="22"/>
          <w:lang w:val="en-GB"/>
        </w:rPr>
        <w:t xml:space="preserve">- To offer a space to continue the ongoing dialogues and </w:t>
      </w:r>
      <w:r w:rsidRPr="00A61158">
        <w:rPr>
          <w:b/>
          <w:bCs/>
          <w:sz w:val="22"/>
          <w:lang w:val="en-GB"/>
        </w:rPr>
        <w:t>develop connections</w:t>
      </w:r>
      <w:r w:rsidRPr="00A61158">
        <w:rPr>
          <w:sz w:val="22"/>
          <w:lang w:val="en-GB"/>
        </w:rPr>
        <w:t xml:space="preserve"> made during a</w:t>
      </w:r>
      <w:r w:rsidR="00A61158">
        <w:rPr>
          <w:sz w:val="22"/>
          <w:lang w:val="en-GB"/>
        </w:rPr>
        <w:t> </w:t>
      </w:r>
      <w:r w:rsidRPr="00A61158">
        <w:rPr>
          <w:sz w:val="22"/>
          <w:lang w:val="en-GB"/>
        </w:rPr>
        <w:t>previous matchmaking and other T4EU events</w:t>
      </w:r>
    </w:p>
    <w:p w14:paraId="15B7A43D" w14:textId="012ADEA1" w:rsidR="00A61158" w:rsidRPr="00F04E62" w:rsidRDefault="00A61158" w:rsidP="00F04E62">
      <w:pPr>
        <w:spacing w:before="0" w:after="0"/>
        <w:jc w:val="both"/>
        <w:rPr>
          <w:lang w:val="en-GB"/>
        </w:rPr>
      </w:pPr>
      <w:r>
        <w:rPr>
          <w:lang w:val="en-GB"/>
        </w:rPr>
        <w:t>------------------------------------------------------------------------------</w:t>
      </w:r>
    </w:p>
    <w:p w14:paraId="2CD9092A" w14:textId="3F6F5FC1" w:rsidR="00F04E62" w:rsidRPr="00F04E62" w:rsidRDefault="00A61158" w:rsidP="00A61158">
      <w:pPr>
        <w:spacing w:before="0"/>
        <w:jc w:val="both"/>
        <w:rPr>
          <w:b/>
          <w:lang w:val="en-GB"/>
        </w:rPr>
      </w:pPr>
      <w:r>
        <w:rPr>
          <w:b/>
          <w:lang w:val="en-GB"/>
        </w:rPr>
        <w:t>21 APRIL – 1</w:t>
      </w:r>
      <w:r w:rsidRPr="00A61158">
        <w:rPr>
          <w:b/>
          <w:vertAlign w:val="superscript"/>
          <w:lang w:val="en-GB"/>
        </w:rPr>
        <w:t>st</w:t>
      </w:r>
      <w:r>
        <w:rPr>
          <w:b/>
          <w:lang w:val="en-GB"/>
        </w:rPr>
        <w:t xml:space="preserve"> DAY</w:t>
      </w:r>
    </w:p>
    <w:p w14:paraId="1D41653B" w14:textId="44D12FA1" w:rsidR="00F04E62" w:rsidRPr="00F04E62" w:rsidRDefault="00F04E62" w:rsidP="00A61158">
      <w:pPr>
        <w:spacing w:before="0"/>
        <w:jc w:val="both"/>
        <w:rPr>
          <w:lang w:val="en-GB"/>
        </w:rPr>
      </w:pPr>
      <w:r w:rsidRPr="00F04E62">
        <w:rPr>
          <w:b/>
          <w:lang w:val="en-GB"/>
        </w:rPr>
        <w:t>10:00-10:30</w:t>
      </w:r>
      <w:r w:rsidRPr="00F04E62">
        <w:rPr>
          <w:lang w:val="en-GB"/>
        </w:rPr>
        <w:t xml:space="preserve"> </w:t>
      </w:r>
      <w:r w:rsidR="00B37680" w:rsidRPr="00A61158">
        <w:rPr>
          <w:lang w:val="en-GB"/>
        </w:rPr>
        <w:t xml:space="preserve">  </w:t>
      </w:r>
      <w:r w:rsidRPr="00F04E62">
        <w:rPr>
          <w:lang w:val="en-GB"/>
        </w:rPr>
        <w:t>Opening of the event</w:t>
      </w:r>
    </w:p>
    <w:p w14:paraId="70D53B28" w14:textId="281D18F1" w:rsidR="00F04E62" w:rsidRPr="00F04E62" w:rsidRDefault="00F04E62" w:rsidP="00A61158">
      <w:pPr>
        <w:spacing w:before="0"/>
        <w:jc w:val="both"/>
        <w:rPr>
          <w:lang w:val="en-GB"/>
        </w:rPr>
      </w:pPr>
      <w:r w:rsidRPr="00F04E62">
        <w:rPr>
          <w:b/>
          <w:lang w:val="en-GB"/>
        </w:rPr>
        <w:t>10:30-12:00</w:t>
      </w:r>
      <w:r w:rsidRPr="00F04E62">
        <w:rPr>
          <w:lang w:val="en-GB"/>
        </w:rPr>
        <w:t xml:space="preserve"> </w:t>
      </w:r>
      <w:r w:rsidRPr="00F04E62">
        <w:rPr>
          <w:i/>
          <w:iCs/>
          <w:lang w:val="en-GB"/>
        </w:rPr>
        <w:t>Developing collaborations and overcoming obstacles</w:t>
      </w:r>
      <w:r w:rsidRPr="00F04E62">
        <w:rPr>
          <w:lang w:val="en-GB"/>
        </w:rPr>
        <w:t xml:space="preserve">: Roundtable discussion on challenges in triggering joint teaching and research ventures </w:t>
      </w:r>
    </w:p>
    <w:p w14:paraId="3F4B6C9C" w14:textId="3E4AFDD1" w:rsidR="00F04E62" w:rsidRDefault="00F04E62" w:rsidP="00A61158">
      <w:pPr>
        <w:spacing w:before="0"/>
        <w:jc w:val="both"/>
        <w:rPr>
          <w:lang w:val="en-GB"/>
        </w:rPr>
      </w:pPr>
      <w:r w:rsidRPr="00F04E62">
        <w:rPr>
          <w:b/>
          <w:lang w:val="en-GB"/>
        </w:rPr>
        <w:t>12:00-13:30</w:t>
      </w:r>
      <w:r w:rsidRPr="00F04E62">
        <w:rPr>
          <w:lang w:val="en-GB"/>
        </w:rPr>
        <w:t xml:space="preserve"> Lunch break </w:t>
      </w:r>
    </w:p>
    <w:p w14:paraId="0EBD91D9" w14:textId="35FB0EB6" w:rsidR="00650B24" w:rsidRDefault="00650B24" w:rsidP="00CC132E">
      <w:pPr>
        <w:spacing w:before="0" w:after="0"/>
        <w:jc w:val="both"/>
        <w:rPr>
          <w:lang w:val="en-GB"/>
        </w:rPr>
      </w:pPr>
      <w:r w:rsidRPr="00F04E62">
        <w:rPr>
          <w:b/>
          <w:lang w:val="en-GB"/>
        </w:rPr>
        <w:t>14:00-15:30</w:t>
      </w:r>
      <w:r w:rsidRPr="00F04E62">
        <w:rPr>
          <w:lang w:val="en-GB"/>
        </w:rPr>
        <w:t xml:space="preserve"> Presentation of potential forms of cooperation within T4EU Alliance followed by a Q&amp;A session </w:t>
      </w:r>
    </w:p>
    <w:p w14:paraId="7DE96D33" w14:textId="0301D6F7" w:rsidR="00650B24" w:rsidRPr="00650B24" w:rsidRDefault="00CC132E" w:rsidP="00CC132E">
      <w:pPr>
        <w:spacing w:before="0" w:afterLines="120" w:after="288"/>
        <w:jc w:val="both"/>
        <w:rPr>
          <w:lang w:val="en-GB"/>
        </w:rPr>
      </w:pPr>
      <w:r>
        <w:rPr>
          <w:sz w:val="22"/>
          <w:lang w:val="en-GB"/>
        </w:rPr>
        <w:t>I</w:t>
      </w:r>
      <w:r w:rsidR="00650B24" w:rsidRPr="00F04E62">
        <w:rPr>
          <w:sz w:val="22"/>
          <w:lang w:val="en-GB"/>
        </w:rPr>
        <w:t>nformative session covering the formal frames/programs of cooperation, administrative support, financing opportunities. Target group: academic staff not yet knowledgeable about the details of the T4EU framework</w:t>
      </w:r>
    </w:p>
    <w:p w14:paraId="4423476C" w14:textId="49F298D9" w:rsidR="00650B24" w:rsidRPr="00650B24" w:rsidRDefault="00650B24" w:rsidP="004777B5">
      <w:pPr>
        <w:spacing w:before="0" w:afterLines="120" w:after="288"/>
        <w:jc w:val="both"/>
        <w:rPr>
          <w:lang w:val="en-GB"/>
        </w:rPr>
      </w:pPr>
      <w:r w:rsidRPr="00F04E62">
        <w:rPr>
          <w:b/>
          <w:lang w:val="en-GB"/>
        </w:rPr>
        <w:t>15:30-16:00</w:t>
      </w:r>
      <w:r w:rsidRPr="00F04E62">
        <w:rPr>
          <w:lang w:val="en-GB"/>
        </w:rPr>
        <w:t xml:space="preserve"> Coffee break </w:t>
      </w:r>
    </w:p>
    <w:p w14:paraId="2B81AA3A" w14:textId="3E65ADDD" w:rsidR="0044373E" w:rsidRDefault="00650B24" w:rsidP="00A61158">
      <w:pPr>
        <w:spacing w:before="0"/>
        <w:jc w:val="both"/>
        <w:rPr>
          <w:lang w:val="en-GB"/>
        </w:rPr>
      </w:pPr>
      <w:r w:rsidRPr="00F04E62">
        <w:rPr>
          <w:b/>
          <w:lang w:val="en-GB"/>
        </w:rPr>
        <w:t>16:00-17:30</w:t>
      </w:r>
      <w:r w:rsidRPr="00A61158">
        <w:rPr>
          <w:lang w:val="en-GB"/>
        </w:rPr>
        <w:t xml:space="preserve"> </w:t>
      </w:r>
      <w:r w:rsidR="00F04E62" w:rsidRPr="00F04E62">
        <w:rPr>
          <w:lang w:val="en-GB"/>
        </w:rPr>
        <w:t>Sessions divided into thematic groups (pitch sessions, discussion panels: form in accordance with the needs)</w:t>
      </w:r>
    </w:p>
    <w:p w14:paraId="4B9278E9" w14:textId="7571D83E" w:rsidR="00F04E62" w:rsidRPr="00F04E62" w:rsidRDefault="00F04E62" w:rsidP="00A61158">
      <w:pPr>
        <w:spacing w:before="0"/>
        <w:jc w:val="both"/>
        <w:rPr>
          <w:sz w:val="22"/>
          <w:lang w:val="en-GB"/>
        </w:rPr>
      </w:pPr>
      <w:r w:rsidRPr="00F04E62">
        <w:rPr>
          <w:sz w:val="22"/>
          <w:lang w:val="en-GB"/>
        </w:rPr>
        <w:t>Proposed sessions (</w:t>
      </w:r>
      <w:r w:rsidRPr="00F04E62">
        <w:rPr>
          <w:sz w:val="22"/>
          <w:u w:val="single"/>
          <w:lang w:val="en-GB"/>
        </w:rPr>
        <w:t>tbc, depending on the profile of participants from partner universities</w:t>
      </w:r>
      <w:r w:rsidRPr="00F04E62">
        <w:rPr>
          <w:sz w:val="22"/>
          <w:lang w:val="en-GB"/>
        </w:rPr>
        <w:t>):</w:t>
      </w:r>
    </w:p>
    <w:p w14:paraId="4D354D1F" w14:textId="77777777" w:rsidR="00F04E62" w:rsidRPr="00F04E62" w:rsidRDefault="00F04E62" w:rsidP="00F04E62">
      <w:pPr>
        <w:numPr>
          <w:ilvl w:val="0"/>
          <w:numId w:val="24"/>
        </w:numPr>
        <w:spacing w:before="0" w:after="0"/>
        <w:jc w:val="both"/>
        <w:rPr>
          <w:sz w:val="22"/>
          <w:lang w:val="en-GB"/>
        </w:rPr>
      </w:pPr>
      <w:r w:rsidRPr="00F04E62">
        <w:rPr>
          <w:sz w:val="22"/>
          <w:lang w:val="en-GB"/>
        </w:rPr>
        <w:t>Natural sciences: biotechnology and environment</w:t>
      </w:r>
    </w:p>
    <w:p w14:paraId="10DC8D3C" w14:textId="1D924108" w:rsidR="00F04E62" w:rsidRDefault="00F04E62" w:rsidP="00F04E62">
      <w:pPr>
        <w:numPr>
          <w:ilvl w:val="0"/>
          <w:numId w:val="24"/>
        </w:numPr>
        <w:spacing w:before="0" w:after="0"/>
        <w:jc w:val="both"/>
        <w:rPr>
          <w:sz w:val="22"/>
          <w:lang w:val="en-GB"/>
        </w:rPr>
      </w:pPr>
      <w:r w:rsidRPr="00F04E62">
        <w:rPr>
          <w:sz w:val="22"/>
          <w:lang w:val="en-GB"/>
        </w:rPr>
        <w:t xml:space="preserve">Natural science &amp; food security </w:t>
      </w:r>
    </w:p>
    <w:p w14:paraId="0ED5918C" w14:textId="36A1E730" w:rsidR="00171727" w:rsidRDefault="00171727" w:rsidP="00F04E62">
      <w:pPr>
        <w:numPr>
          <w:ilvl w:val="0"/>
          <w:numId w:val="24"/>
        </w:numPr>
        <w:spacing w:before="0" w:after="0"/>
        <w:jc w:val="both"/>
        <w:rPr>
          <w:sz w:val="22"/>
          <w:lang w:val="en-GB"/>
        </w:rPr>
      </w:pPr>
      <w:r>
        <w:rPr>
          <w:sz w:val="22"/>
          <w:lang w:val="en-GB"/>
        </w:rPr>
        <w:lastRenderedPageBreak/>
        <w:t>Tourism</w:t>
      </w:r>
    </w:p>
    <w:p w14:paraId="7C2EE304" w14:textId="46EA2AAB" w:rsidR="002B2B07" w:rsidRDefault="002B2B07" w:rsidP="00F04E62">
      <w:pPr>
        <w:numPr>
          <w:ilvl w:val="0"/>
          <w:numId w:val="24"/>
        </w:numPr>
        <w:spacing w:before="0" w:after="0"/>
        <w:jc w:val="both"/>
        <w:rPr>
          <w:sz w:val="22"/>
          <w:lang w:val="en-GB"/>
        </w:rPr>
      </w:pPr>
      <w:r>
        <w:rPr>
          <w:sz w:val="22"/>
          <w:lang w:val="en-GB"/>
        </w:rPr>
        <w:t>Neuroscience, cognitive science, psychology</w:t>
      </w:r>
      <w:r w:rsidR="00B25E6C">
        <w:rPr>
          <w:sz w:val="22"/>
          <w:lang w:val="en-GB"/>
        </w:rPr>
        <w:t xml:space="preserve">, </w:t>
      </w:r>
      <w:r w:rsidR="00AF433B">
        <w:rPr>
          <w:sz w:val="22"/>
          <w:lang w:val="en-GB"/>
        </w:rPr>
        <w:t xml:space="preserve">and </w:t>
      </w:r>
      <w:r w:rsidR="003E0106" w:rsidRPr="003E0106">
        <w:rPr>
          <w:sz w:val="22"/>
          <w:lang w:val="en-GB"/>
        </w:rPr>
        <w:t>biomedical engineering</w:t>
      </w:r>
    </w:p>
    <w:p w14:paraId="491FD4BB" w14:textId="251F7CAC" w:rsidR="003E0106" w:rsidRPr="003E0106" w:rsidRDefault="003E0106" w:rsidP="003E0106">
      <w:pPr>
        <w:numPr>
          <w:ilvl w:val="0"/>
          <w:numId w:val="24"/>
        </w:numPr>
        <w:spacing w:before="0" w:after="0"/>
        <w:jc w:val="both"/>
        <w:rPr>
          <w:sz w:val="22"/>
          <w:lang w:val="en-GB"/>
        </w:rPr>
      </w:pPr>
      <w:r w:rsidRPr="00F04E62">
        <w:rPr>
          <w:sz w:val="22"/>
          <w:lang w:val="en-GB"/>
        </w:rPr>
        <w:t>Science diplomacy</w:t>
      </w:r>
      <w:r>
        <w:rPr>
          <w:sz w:val="22"/>
          <w:lang w:val="en-GB"/>
        </w:rPr>
        <w:t xml:space="preserve"> &amp; research communication</w:t>
      </w:r>
    </w:p>
    <w:p w14:paraId="6E90B074" w14:textId="36979649" w:rsidR="00F04E62" w:rsidRDefault="000B6486" w:rsidP="00F04E62">
      <w:pPr>
        <w:numPr>
          <w:ilvl w:val="0"/>
          <w:numId w:val="24"/>
        </w:numPr>
        <w:spacing w:before="0" w:after="0"/>
        <w:jc w:val="both"/>
        <w:rPr>
          <w:sz w:val="22"/>
          <w:lang w:val="en-GB"/>
        </w:rPr>
      </w:pPr>
      <w:r>
        <w:rPr>
          <w:sz w:val="22"/>
          <w:lang w:val="en-GB"/>
        </w:rPr>
        <w:t>P</w:t>
      </w:r>
      <w:r w:rsidR="003E0106">
        <w:rPr>
          <w:sz w:val="22"/>
          <w:lang w:val="en-GB"/>
        </w:rPr>
        <w:t>hysics</w:t>
      </w:r>
    </w:p>
    <w:p w14:paraId="4AB41BBB" w14:textId="3F5C3A7B" w:rsidR="003E0106" w:rsidRDefault="000B6486" w:rsidP="00F04E62">
      <w:pPr>
        <w:numPr>
          <w:ilvl w:val="0"/>
          <w:numId w:val="24"/>
        </w:numPr>
        <w:spacing w:before="0" w:after="0"/>
        <w:jc w:val="both"/>
        <w:rPr>
          <w:sz w:val="22"/>
          <w:lang w:val="en-GB"/>
        </w:rPr>
      </w:pPr>
      <w:r>
        <w:rPr>
          <w:sz w:val="22"/>
          <w:lang w:val="en-GB"/>
        </w:rPr>
        <w:t>C</w:t>
      </w:r>
      <w:r w:rsidR="003E0106">
        <w:rPr>
          <w:sz w:val="22"/>
          <w:lang w:val="en-GB"/>
        </w:rPr>
        <w:t>hemistry</w:t>
      </w:r>
    </w:p>
    <w:p w14:paraId="00456485" w14:textId="5E69703D" w:rsidR="003E0106" w:rsidRDefault="000B6486" w:rsidP="003E0106">
      <w:pPr>
        <w:numPr>
          <w:ilvl w:val="0"/>
          <w:numId w:val="24"/>
        </w:numPr>
        <w:spacing w:before="0" w:after="0"/>
        <w:jc w:val="both"/>
        <w:rPr>
          <w:sz w:val="22"/>
          <w:lang w:val="en-GB"/>
        </w:rPr>
      </w:pPr>
      <w:r>
        <w:rPr>
          <w:sz w:val="22"/>
          <w:lang w:val="en-GB"/>
        </w:rPr>
        <w:t>M</w:t>
      </w:r>
      <w:r w:rsidR="003E0106">
        <w:rPr>
          <w:sz w:val="22"/>
          <w:lang w:val="en-GB"/>
        </w:rPr>
        <w:t>athematics</w:t>
      </w:r>
    </w:p>
    <w:p w14:paraId="272FF1FE" w14:textId="2E5C36A8" w:rsidR="007A3B9C" w:rsidRPr="003E0106" w:rsidRDefault="000B6486" w:rsidP="003E0106">
      <w:pPr>
        <w:numPr>
          <w:ilvl w:val="0"/>
          <w:numId w:val="24"/>
        </w:numPr>
        <w:spacing w:before="0" w:after="0"/>
        <w:jc w:val="both"/>
        <w:rPr>
          <w:sz w:val="22"/>
          <w:lang w:val="en-GB"/>
        </w:rPr>
      </w:pPr>
      <w:r>
        <w:rPr>
          <w:sz w:val="22"/>
          <w:lang w:val="en-GB"/>
        </w:rPr>
        <w:t>Environmental</w:t>
      </w:r>
      <w:r w:rsidR="007A3B9C">
        <w:rPr>
          <w:sz w:val="22"/>
          <w:lang w:val="en-GB"/>
        </w:rPr>
        <w:t xml:space="preserve"> la</w:t>
      </w:r>
      <w:r>
        <w:rPr>
          <w:sz w:val="22"/>
          <w:lang w:val="en-GB"/>
        </w:rPr>
        <w:t>w</w:t>
      </w:r>
    </w:p>
    <w:p w14:paraId="115754B9" w14:textId="77777777" w:rsidR="00230323" w:rsidRDefault="00230323" w:rsidP="00A61158">
      <w:pPr>
        <w:spacing w:before="0"/>
        <w:jc w:val="both"/>
        <w:rPr>
          <w:lang w:val="en-GB"/>
        </w:rPr>
      </w:pPr>
    </w:p>
    <w:p w14:paraId="4C453A74" w14:textId="63FC0EC6" w:rsidR="00F04E62" w:rsidRPr="00F04E62" w:rsidRDefault="00F04E62" w:rsidP="00A61158">
      <w:pPr>
        <w:spacing w:before="0"/>
        <w:jc w:val="both"/>
        <w:rPr>
          <w:b/>
          <w:sz w:val="22"/>
          <w:lang w:val="en-GB"/>
        </w:rPr>
      </w:pPr>
      <w:r w:rsidRPr="00F04E62">
        <w:rPr>
          <w:b/>
          <w:sz w:val="22"/>
          <w:lang w:val="en-GB"/>
        </w:rPr>
        <w:t xml:space="preserve">Note 1: </w:t>
      </w:r>
      <w:r w:rsidR="0044373E" w:rsidRPr="0044373E">
        <w:rPr>
          <w:b/>
          <w:sz w:val="22"/>
          <w:lang w:val="en-GB"/>
        </w:rPr>
        <w:t>Please circulate the invitation to the matchmaking event among representatives of the proposed thematic groups to ensure the matchmaking between people of similar profiles</w:t>
      </w:r>
      <w:r w:rsidRPr="00F04E62">
        <w:rPr>
          <w:b/>
          <w:sz w:val="22"/>
          <w:lang w:val="en-GB"/>
        </w:rPr>
        <w:t xml:space="preserve">. </w:t>
      </w:r>
    </w:p>
    <w:p w14:paraId="16E04870" w14:textId="77777777" w:rsidR="00F04E62" w:rsidRPr="00F04E62" w:rsidRDefault="00F04E62" w:rsidP="00F04E62">
      <w:pPr>
        <w:spacing w:before="0" w:after="0"/>
        <w:jc w:val="both"/>
        <w:rPr>
          <w:b/>
          <w:sz w:val="22"/>
          <w:lang w:val="en-GB"/>
        </w:rPr>
      </w:pPr>
      <w:r w:rsidRPr="00F04E62">
        <w:rPr>
          <w:b/>
          <w:sz w:val="22"/>
          <w:lang w:val="en-GB"/>
        </w:rPr>
        <w:t xml:space="preserve">Note 2: Please note that the programme may be expanded by additional sessions focused on different topics. </w:t>
      </w:r>
    </w:p>
    <w:p w14:paraId="3547B16D" w14:textId="77777777" w:rsidR="00F04E62" w:rsidRPr="00F04E62" w:rsidRDefault="00F04E62" w:rsidP="00F04E62">
      <w:pPr>
        <w:spacing w:before="0" w:after="0"/>
        <w:jc w:val="both"/>
        <w:rPr>
          <w:lang w:val="en-GB"/>
        </w:rPr>
      </w:pPr>
    </w:p>
    <w:p w14:paraId="1817C149" w14:textId="20B4F0AD" w:rsidR="00230323" w:rsidRDefault="00F04E62" w:rsidP="00F04E62">
      <w:pPr>
        <w:spacing w:before="0" w:after="0"/>
        <w:jc w:val="both"/>
        <w:rPr>
          <w:lang w:val="en-GB"/>
        </w:rPr>
      </w:pPr>
      <w:r w:rsidRPr="00F04E62">
        <w:rPr>
          <w:b/>
          <w:lang w:val="en-GB"/>
        </w:rPr>
        <w:t>17:30</w:t>
      </w:r>
      <w:r w:rsidRPr="00F04E62">
        <w:rPr>
          <w:lang w:val="en-GB"/>
        </w:rPr>
        <w:t xml:space="preserve"> Dinner and time for informal talks and networking </w:t>
      </w:r>
    </w:p>
    <w:p w14:paraId="5881EB72" w14:textId="0B326303" w:rsidR="00B063B0" w:rsidRDefault="00B063B0" w:rsidP="00F04E62">
      <w:pPr>
        <w:spacing w:before="0" w:after="0"/>
        <w:jc w:val="both"/>
        <w:rPr>
          <w:lang w:val="en-GB"/>
        </w:rPr>
      </w:pPr>
    </w:p>
    <w:p w14:paraId="23A35130" w14:textId="395BA6A2" w:rsidR="00A61158" w:rsidRPr="003E0106" w:rsidRDefault="00A61158" w:rsidP="00F04E62">
      <w:pPr>
        <w:spacing w:before="0" w:after="0"/>
        <w:jc w:val="both"/>
        <w:rPr>
          <w:lang w:val="en-GB"/>
        </w:rPr>
      </w:pPr>
      <w:r w:rsidRPr="003E0106">
        <w:rPr>
          <w:lang w:val="en-GB"/>
        </w:rPr>
        <w:t>------------------------------------------------------------------------------</w:t>
      </w:r>
    </w:p>
    <w:p w14:paraId="0D6AF13B" w14:textId="77777777" w:rsidR="00230323" w:rsidRPr="003E0106" w:rsidRDefault="00230323" w:rsidP="00F04E62">
      <w:pPr>
        <w:spacing w:before="0" w:after="0"/>
        <w:jc w:val="both"/>
        <w:rPr>
          <w:b/>
          <w:lang w:val="en-GB"/>
        </w:rPr>
      </w:pPr>
    </w:p>
    <w:p w14:paraId="1A7E0A54" w14:textId="6A20F52F" w:rsidR="00F04E62" w:rsidRPr="00F04E62" w:rsidRDefault="00A61158" w:rsidP="00F04E62">
      <w:pPr>
        <w:spacing w:before="0" w:after="0"/>
        <w:jc w:val="both"/>
        <w:rPr>
          <w:b/>
          <w:lang w:val="en-GB"/>
        </w:rPr>
      </w:pPr>
      <w:r w:rsidRPr="00A61158">
        <w:rPr>
          <w:b/>
          <w:lang w:val="en-GB"/>
        </w:rPr>
        <w:t>22 April – 2</w:t>
      </w:r>
      <w:r w:rsidRPr="00A61158">
        <w:rPr>
          <w:b/>
          <w:vertAlign w:val="superscript"/>
          <w:lang w:val="en-GB"/>
        </w:rPr>
        <w:t>nd</w:t>
      </w:r>
      <w:r w:rsidRPr="00A61158">
        <w:rPr>
          <w:b/>
          <w:lang w:val="en-GB"/>
        </w:rPr>
        <w:t xml:space="preserve"> </w:t>
      </w:r>
      <w:r w:rsidR="00F04E62" w:rsidRPr="00F04E62">
        <w:rPr>
          <w:b/>
          <w:lang w:val="en-GB"/>
        </w:rPr>
        <w:t>DAY</w:t>
      </w:r>
    </w:p>
    <w:p w14:paraId="492664DF" w14:textId="6A27EAE6" w:rsidR="00CC132E" w:rsidRDefault="00F04E62" w:rsidP="00A61158">
      <w:pPr>
        <w:spacing w:before="0"/>
        <w:jc w:val="both"/>
        <w:rPr>
          <w:lang w:val="en-GB"/>
        </w:rPr>
      </w:pPr>
      <w:r w:rsidRPr="00F04E62">
        <w:rPr>
          <w:u w:val="single"/>
          <w:lang w:val="en-GB"/>
        </w:rPr>
        <w:t>Goal</w:t>
      </w:r>
      <w:r w:rsidRPr="00F04E62">
        <w:rPr>
          <w:lang w:val="en-GB"/>
        </w:rPr>
        <w:t>: Leaving Katowice with specific ideas for cooperation, having mapped the next steps. Groups divided in accordance with needs</w:t>
      </w:r>
      <w:r w:rsidR="0044373E">
        <w:rPr>
          <w:lang w:val="en-GB"/>
        </w:rPr>
        <w:t>.</w:t>
      </w:r>
    </w:p>
    <w:p w14:paraId="186B5E1C" w14:textId="77777777" w:rsidR="00CC132E" w:rsidRDefault="00CC132E" w:rsidP="00A61158">
      <w:pPr>
        <w:spacing w:before="0"/>
        <w:jc w:val="both"/>
        <w:rPr>
          <w:lang w:val="en-GB"/>
        </w:rPr>
      </w:pPr>
    </w:p>
    <w:p w14:paraId="215EA3B2" w14:textId="496B39FA" w:rsidR="005D2606" w:rsidRDefault="00CC132E" w:rsidP="00CC132E">
      <w:pPr>
        <w:spacing w:before="0" w:after="0"/>
        <w:jc w:val="both"/>
        <w:rPr>
          <w:szCs w:val="24"/>
          <w:lang w:val="en-GB"/>
        </w:rPr>
      </w:pPr>
      <w:r>
        <w:rPr>
          <w:b/>
          <w:lang w:val="en-GB"/>
        </w:rPr>
        <w:t xml:space="preserve">9:00-10:00 </w:t>
      </w:r>
      <w:r w:rsidRPr="00CC132E">
        <w:rPr>
          <w:szCs w:val="24"/>
          <w:lang w:val="en-GB"/>
        </w:rPr>
        <w:t xml:space="preserve">Developing doctoral networks: Marie </w:t>
      </w:r>
      <w:proofErr w:type="spellStart"/>
      <w:r w:rsidRPr="00CC132E">
        <w:rPr>
          <w:szCs w:val="24"/>
          <w:lang w:val="en-GB"/>
        </w:rPr>
        <w:t>Skłodowska</w:t>
      </w:r>
      <w:proofErr w:type="spellEnd"/>
      <w:r w:rsidRPr="00CC132E">
        <w:rPr>
          <w:szCs w:val="24"/>
          <w:lang w:val="en-GB"/>
        </w:rPr>
        <w:t>-Curie Actions</w:t>
      </w:r>
    </w:p>
    <w:p w14:paraId="645FC543" w14:textId="491F7E52" w:rsidR="00CC132E" w:rsidRPr="00CC132E" w:rsidRDefault="00CC132E" w:rsidP="00CC132E">
      <w:pPr>
        <w:spacing w:before="0" w:afterLines="120" w:after="288"/>
        <w:jc w:val="both"/>
        <w:rPr>
          <w:sz w:val="22"/>
          <w:lang w:val="en-GB"/>
        </w:rPr>
      </w:pPr>
      <w:r>
        <w:rPr>
          <w:sz w:val="22"/>
          <w:lang w:val="en-GB"/>
        </w:rPr>
        <w:t xml:space="preserve">Presentation and expert Q&amp;A session for participants of all disciplines. </w:t>
      </w:r>
    </w:p>
    <w:p w14:paraId="14E6ADDF" w14:textId="4A5B2D03" w:rsidR="00A61158" w:rsidRPr="00A61158" w:rsidRDefault="00CC132E" w:rsidP="00CC132E">
      <w:pPr>
        <w:spacing w:before="0" w:after="0"/>
        <w:jc w:val="both"/>
        <w:rPr>
          <w:lang w:val="en-GB"/>
        </w:rPr>
      </w:pPr>
      <w:r>
        <w:rPr>
          <w:b/>
          <w:lang w:val="en-GB"/>
        </w:rPr>
        <w:t>10</w:t>
      </w:r>
      <w:r w:rsidR="00F04E62" w:rsidRPr="00F04E62">
        <w:rPr>
          <w:b/>
          <w:lang w:val="en-GB"/>
        </w:rPr>
        <w:t>:</w:t>
      </w:r>
      <w:r>
        <w:rPr>
          <w:b/>
          <w:lang w:val="en-GB"/>
        </w:rPr>
        <w:t>0</w:t>
      </w:r>
      <w:r w:rsidR="00F04E62" w:rsidRPr="00F04E62">
        <w:rPr>
          <w:b/>
          <w:lang w:val="en-GB"/>
        </w:rPr>
        <w:t>0-12:30</w:t>
      </w:r>
      <w:r w:rsidR="00F04E62" w:rsidRPr="00F04E62">
        <w:rPr>
          <w:lang w:val="en-GB"/>
        </w:rPr>
        <w:t xml:space="preserve"> Mapping next steps and forms of cooperation</w:t>
      </w:r>
    </w:p>
    <w:p w14:paraId="09502A3E" w14:textId="0729EBB8" w:rsidR="00F04E62" w:rsidRDefault="00F04E62" w:rsidP="00CC132E">
      <w:pPr>
        <w:spacing w:before="0" w:after="0"/>
        <w:jc w:val="both"/>
        <w:rPr>
          <w:sz w:val="22"/>
          <w:lang w:val="en-GB"/>
        </w:rPr>
      </w:pPr>
      <w:r w:rsidRPr="00F04E62">
        <w:rPr>
          <w:sz w:val="22"/>
          <w:lang w:val="en-GB"/>
        </w:rPr>
        <w:t>Basing on information from day one (sessions divided into disciplines +  presentation on the potential forms of cooperation). Informal, shaped by groups according to needs.</w:t>
      </w:r>
    </w:p>
    <w:p w14:paraId="6E449BF3" w14:textId="77777777" w:rsidR="00CC132E" w:rsidRPr="00F04E62" w:rsidRDefault="00CC132E" w:rsidP="00CC132E">
      <w:pPr>
        <w:spacing w:before="0" w:after="0"/>
        <w:jc w:val="both"/>
        <w:rPr>
          <w:sz w:val="22"/>
          <w:lang w:val="en-GB"/>
        </w:rPr>
      </w:pPr>
    </w:p>
    <w:p w14:paraId="63715521" w14:textId="77777777" w:rsidR="00F04E62" w:rsidRPr="00F04E62" w:rsidRDefault="00F04E62" w:rsidP="00CC132E">
      <w:pPr>
        <w:spacing w:before="0"/>
        <w:jc w:val="both"/>
        <w:rPr>
          <w:lang w:val="en-GB"/>
        </w:rPr>
      </w:pPr>
      <w:r w:rsidRPr="00F04E62">
        <w:rPr>
          <w:b/>
          <w:lang w:val="en-GB"/>
        </w:rPr>
        <w:t>12:30-13:15</w:t>
      </w:r>
      <w:r w:rsidRPr="00F04E62">
        <w:rPr>
          <w:lang w:val="en-GB"/>
        </w:rPr>
        <w:t xml:space="preserve"> Lunch break </w:t>
      </w:r>
    </w:p>
    <w:p w14:paraId="0DDBAD35" w14:textId="77777777" w:rsidR="00F04E62" w:rsidRPr="00F04E62" w:rsidRDefault="00F04E62" w:rsidP="00CC132E">
      <w:pPr>
        <w:spacing w:before="0"/>
        <w:jc w:val="both"/>
        <w:rPr>
          <w:lang w:val="en-GB"/>
        </w:rPr>
      </w:pPr>
      <w:r w:rsidRPr="00F04E62">
        <w:rPr>
          <w:b/>
          <w:lang w:val="en-GB"/>
        </w:rPr>
        <w:t>13:15-13:45</w:t>
      </w:r>
      <w:r w:rsidRPr="00F04E62">
        <w:rPr>
          <w:lang w:val="en-GB"/>
        </w:rPr>
        <w:t xml:space="preserve"> Wrapping up </w:t>
      </w:r>
    </w:p>
    <w:p w14:paraId="3F90720B" w14:textId="77777777" w:rsidR="00F04E62" w:rsidRPr="00F04E62" w:rsidRDefault="00F04E62" w:rsidP="00A61158">
      <w:pPr>
        <w:spacing w:before="0"/>
        <w:jc w:val="both"/>
        <w:rPr>
          <w:lang w:val="en-GB"/>
        </w:rPr>
      </w:pPr>
      <w:r w:rsidRPr="00F04E62">
        <w:rPr>
          <w:b/>
          <w:lang w:val="en-GB"/>
        </w:rPr>
        <w:t xml:space="preserve">13:45-14:00 </w:t>
      </w:r>
      <w:r w:rsidRPr="00F04E62">
        <w:rPr>
          <w:lang w:val="en-GB"/>
        </w:rPr>
        <w:t>Closing of the event</w:t>
      </w:r>
    </w:p>
    <w:p w14:paraId="2373D4C8" w14:textId="3CEFDAAF" w:rsidR="00F04E62" w:rsidRDefault="00F04E62" w:rsidP="00A61158">
      <w:pPr>
        <w:spacing w:before="0"/>
        <w:jc w:val="both"/>
        <w:rPr>
          <w:b/>
          <w:lang w:val="en-GB"/>
        </w:rPr>
      </w:pPr>
      <w:r w:rsidRPr="00F04E62">
        <w:rPr>
          <w:b/>
          <w:lang w:val="en-GB"/>
        </w:rPr>
        <w:t xml:space="preserve">14:00 </w:t>
      </w:r>
      <w:r w:rsidR="00EA4FF2">
        <w:rPr>
          <w:b/>
          <w:lang w:val="en-GB"/>
        </w:rPr>
        <w:t xml:space="preserve">– 15:30 </w:t>
      </w:r>
      <w:bookmarkStart w:id="0" w:name="_GoBack"/>
      <w:bookmarkEnd w:id="0"/>
    </w:p>
    <w:p w14:paraId="4CE6479C" w14:textId="1841B816" w:rsidR="00EA4FF2" w:rsidRPr="00EA4FF2" w:rsidRDefault="00EA4FF2" w:rsidP="00A61158">
      <w:pPr>
        <w:spacing w:before="0"/>
        <w:jc w:val="both"/>
        <w:rPr>
          <w:b/>
          <w:lang w:val="en-GB"/>
        </w:rPr>
      </w:pPr>
      <w:r>
        <w:rPr>
          <w:lang w:val="en-GB"/>
        </w:rPr>
        <w:t xml:space="preserve">Workshop: </w:t>
      </w:r>
      <w:r w:rsidRPr="00EA4FF2">
        <w:rPr>
          <w:i/>
          <w:lang w:val="en-GB"/>
        </w:rPr>
        <w:t>Administrative support in Education and Research Quality Management system.</w:t>
      </w:r>
      <w:r w:rsidRPr="00EA4FF2">
        <w:rPr>
          <w:b/>
          <w:lang w:val="en-GB"/>
        </w:rPr>
        <w:t xml:space="preserve"> </w:t>
      </w:r>
    </w:p>
    <w:p w14:paraId="2DB6CCC2" w14:textId="77777777" w:rsidR="00F04E62" w:rsidRPr="00F04E62" w:rsidRDefault="00F04E62" w:rsidP="00F04E62">
      <w:pPr>
        <w:spacing w:before="0" w:after="0"/>
        <w:jc w:val="both"/>
        <w:rPr>
          <w:lang w:val="en-GB"/>
        </w:rPr>
      </w:pPr>
    </w:p>
    <w:p w14:paraId="58D9E89F" w14:textId="77777777" w:rsidR="00F04E62" w:rsidRPr="00F04E62" w:rsidRDefault="00F04E62" w:rsidP="00F04E62">
      <w:pPr>
        <w:spacing w:before="0" w:after="0"/>
        <w:jc w:val="both"/>
        <w:rPr>
          <w:lang w:val="en-GB"/>
        </w:rPr>
      </w:pPr>
    </w:p>
    <w:p w14:paraId="4E4D2CBA" w14:textId="77777777" w:rsidR="004B2B4A" w:rsidRPr="00A61158" w:rsidRDefault="004B2B4A" w:rsidP="00F04E62">
      <w:pPr>
        <w:spacing w:before="0" w:after="0"/>
        <w:jc w:val="both"/>
        <w:rPr>
          <w:lang w:val="en-GB"/>
        </w:rPr>
      </w:pPr>
    </w:p>
    <w:sectPr w:rsidR="004B2B4A" w:rsidRPr="00A61158" w:rsidSect="00995FD1">
      <w:headerReference w:type="even" r:id="rId8"/>
      <w:headerReference w:type="default" r:id="rId9"/>
      <w:footerReference w:type="default" r:id="rId10"/>
      <w:headerReference w:type="first" r:id="rId11"/>
      <w:pgSz w:w="11906" w:h="16838" w:code="9"/>
      <w:pgMar w:top="2127" w:right="1134" w:bottom="1418"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8BF1F" w14:textId="77777777" w:rsidR="009C576E" w:rsidRDefault="009C576E" w:rsidP="005D63CD">
      <w:pPr>
        <w:spacing w:after="0" w:line="240" w:lineRule="auto"/>
      </w:pPr>
      <w:r>
        <w:separator/>
      </w:r>
    </w:p>
  </w:endnote>
  <w:endnote w:type="continuationSeparator" w:id="0">
    <w:p w14:paraId="3BEEC497" w14:textId="77777777" w:rsidR="009C576E" w:rsidRDefault="009C576E" w:rsidP="005D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i Grotesk KatoScience">
    <w:panose1 w:val="00000000000000000000"/>
    <w:charset w:val="00"/>
    <w:family w:val="modern"/>
    <w:notTrueType/>
    <w:pitch w:val="variable"/>
    <w:sig w:usb0="00000003" w:usb1="0200000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ptos">
    <w:altName w:val="Calibri"/>
    <w:charset w:val="00"/>
    <w:family w:val="swiss"/>
    <w:pitch w:val="variable"/>
    <w:sig w:usb0="20000287" w:usb1="00000003" w:usb2="00000000" w:usb3="00000000" w:csb0="0000019F" w:csb1="00000000"/>
  </w:font>
  <w:font w:name="DM Sans">
    <w:altName w:val="Calibri"/>
    <w:charset w:val="EE"/>
    <w:family w:val="auto"/>
    <w:pitch w:val="variable"/>
    <w:sig w:usb0="8000002F" w:usb1="5000205B" w:usb2="00000000" w:usb3="00000000" w:csb0="00000093" w:csb1="00000000"/>
  </w:font>
  <w:font w:name="PT Sans">
    <w:altName w:val="Arial"/>
    <w:charset w:val="EE"/>
    <w:family w:val="swiss"/>
    <w:pitch w:val="variable"/>
    <w:sig w:usb0="A00002EF" w:usb1="5000204B" w:usb2="00000000" w:usb3="00000000" w:csb0="00000097" w:csb1="00000000"/>
  </w:font>
  <w:font w:name="Altero">
    <w:altName w:val="Calibri"/>
    <w:panose1 w:val="00000000000000000000"/>
    <w:charset w:val="00"/>
    <w:family w:val="modern"/>
    <w:notTrueType/>
    <w:pitch w:val="variable"/>
    <w:sig w:usb0="20000007" w:usb1="00000000" w:usb2="00000000" w:usb3="00000000" w:csb0="00000193" w:csb1="00000000"/>
  </w:font>
  <w:font w:name="Minion Pro">
    <w:panose1 w:val="00000000000000000000"/>
    <w:charset w:val="00"/>
    <w:family w:val="roman"/>
    <w:notTrueType/>
    <w:pitch w:val="variable"/>
    <w:sig w:usb0="60000287" w:usb1="00000001"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M Sans Regular">
    <w:altName w:val="Cambria"/>
    <w:charset w:val="4D"/>
    <w:family w:val="auto"/>
    <w:pitch w:val="variable"/>
    <w:sig w:usb0="8000002F" w:usb1="4000204B" w:usb2="00000000" w:usb3="00000000" w:csb0="00000093" w:csb1="00000000"/>
  </w:font>
  <w:font w:name="Segoe UI">
    <w:panose1 w:val="020B0502040204020203"/>
    <w:charset w:val="EE"/>
    <w:family w:val="swiss"/>
    <w:pitch w:val="variable"/>
    <w:sig w:usb0="E4002EFF" w:usb1="C000E47F" w:usb2="00000009" w:usb3="00000000" w:csb0="000001FF" w:csb1="00000000"/>
  </w:font>
  <w:font w:name="Segoe Script">
    <w:panose1 w:val="030B0504020000000003"/>
    <w:charset w:val="EE"/>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2F7C" w14:textId="01E00EFF" w:rsidR="00F45A09" w:rsidRPr="00E559CE" w:rsidRDefault="00F45A09" w:rsidP="00E11403">
    <w:pPr>
      <w:pStyle w:val="Stopka"/>
      <w:spacing w:line="200" w:lineRule="exact"/>
      <w:ind w:right="2692"/>
      <w:rPr>
        <w:rFonts w:ascii="PT Sans" w:hAnsi="PT Sans"/>
        <w:color w:val="002D59"/>
        <w:sz w:val="20"/>
        <w:szCs w:val="20"/>
        <w:vertAlign w:val="subscript"/>
        <w:lang w:val="en-GB"/>
      </w:rPr>
    </w:pPr>
    <w:r w:rsidRPr="00E559CE">
      <w:rPr>
        <w:rFonts w:ascii="PT Sans" w:hAnsi="PT Sans"/>
        <w:color w:val="002D59"/>
        <w:sz w:val="20"/>
        <w:szCs w:val="20"/>
        <w:vertAlign w:val="subscript"/>
        <w:lang w:val="en-GB"/>
      </w:rPr>
      <w:t>Views and opinions expressed are however those of the author(s) only and do not necessarily reflect those of the European Union. Neither the European Union nor the granting authority can be held responsible for them.</w:t>
    </w:r>
  </w:p>
  <w:p w14:paraId="14736680" w14:textId="77777777" w:rsidR="00F45A09" w:rsidRPr="005B03EF" w:rsidRDefault="00F45A09">
    <w:pPr>
      <w:pStyle w:val="Stopka"/>
      <w:rPr>
        <w:rFonts w:ascii="PT Sans" w:hAnsi="PT Sans"/>
        <w:szCs w:val="24"/>
        <w:vertAlign w:val="subscrip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22815" w14:textId="77777777" w:rsidR="009C576E" w:rsidRDefault="009C576E" w:rsidP="005D63CD">
      <w:pPr>
        <w:spacing w:after="0" w:line="240" w:lineRule="auto"/>
      </w:pPr>
      <w:r>
        <w:separator/>
      </w:r>
    </w:p>
  </w:footnote>
  <w:footnote w:type="continuationSeparator" w:id="0">
    <w:p w14:paraId="60138DB7" w14:textId="77777777" w:rsidR="009C576E" w:rsidRDefault="009C576E" w:rsidP="005D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0296" w14:textId="6893FD44" w:rsidR="00F45A09" w:rsidRDefault="00EA4FF2">
    <w:pPr>
      <w:pStyle w:val="Nagwek"/>
    </w:pPr>
    <w:r>
      <w:rPr>
        <w:noProof/>
      </w:rPr>
      <w:pict w14:anchorId="10680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421344" o:spid="_x0000_s2050" type="#_x0000_t75" style="position:absolute;margin-left:0;margin-top:0;width:481.5pt;height:681.05pt;z-index:-251657216;mso-position-horizontal:center;mso-position-horizontal-relative:margin;mso-position-vertical:center;mso-position-vertical-relative:margin" o:allowincell="f">
          <v:imagedata r:id="rId1" o:title="papeteria_01_Obszar roboczy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91A8" w14:textId="7878788D" w:rsidR="00F45A09" w:rsidRDefault="00F45A09" w:rsidP="008505DC">
    <w:pPr>
      <w:pStyle w:val="Nagwek"/>
      <w:tabs>
        <w:tab w:val="clear" w:pos="4536"/>
        <w:tab w:val="clear" w:pos="9072"/>
        <w:tab w:val="left" w:pos="1650"/>
      </w:tabs>
      <w:jc w:val="right"/>
    </w:pPr>
    <w:r>
      <w:rPr>
        <w:noProof/>
      </w:rPr>
      <w:drawing>
        <wp:inline distT="0" distB="0" distL="0" distR="0" wp14:anchorId="68EFDD68" wp14:editId="448CF911">
          <wp:extent cx="2265397" cy="363855"/>
          <wp:effectExtent l="0" t="0" r="190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2285852" cy="367140"/>
                  </a:xfrm>
                  <a:prstGeom prst="rect">
                    <a:avLst/>
                  </a:prstGeom>
                </pic:spPr>
              </pic:pic>
            </a:graphicData>
          </a:graphic>
        </wp:inline>
      </w:drawing>
    </w:r>
    <w:r w:rsidR="00EA4FF2">
      <w:rPr>
        <w:noProof/>
      </w:rPr>
      <w:pict w14:anchorId="4BB35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421345" o:spid="_x0000_s2051" type="#_x0000_t75" style="position:absolute;left:0;text-align:left;margin-left:0;margin-top:0;width:595.3pt;height:842.05pt;z-index:-251656192;mso-position-horizontal:absolute;mso-position-horizontal-relative:page;mso-position-vertical:absolute;mso-position-vertical-relative:page" o:allowincell="f">
          <v:imagedata r:id="rId2" o:title="papeteria_01_Obszar roboczy 1"/>
          <w10:wrap anchorx="page" anchory="page"/>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FC87" w14:textId="26943C30" w:rsidR="00F45A09" w:rsidRDefault="00EA4FF2">
    <w:pPr>
      <w:pStyle w:val="Nagwek"/>
    </w:pPr>
    <w:r>
      <w:rPr>
        <w:noProof/>
      </w:rPr>
      <w:pict w14:anchorId="1FD5C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0421343" o:spid="_x0000_s2049" type="#_x0000_t75" style="position:absolute;margin-left:0;margin-top:0;width:481.5pt;height:681.05pt;z-index:-251658240;mso-position-horizontal:center;mso-position-horizontal-relative:margin;mso-position-vertical:center;mso-position-vertical-relative:margin" o:allowincell="f">
          <v:imagedata r:id="rId1" o:title="papeteria_01_Obszar roboczy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5AB"/>
    <w:multiLevelType w:val="hybridMultilevel"/>
    <w:tmpl w:val="09C4F4BE"/>
    <w:lvl w:ilvl="0" w:tplc="0F80FD18">
      <w:start w:val="1"/>
      <w:numFmt w:val="bullet"/>
      <w:lvlText w:val="→"/>
      <w:lvlJc w:val="left"/>
      <w:pPr>
        <w:ind w:left="720" w:hanging="360"/>
      </w:pPr>
      <w:rPr>
        <w:rFonts w:ascii="Di Grotesk KatoScience" w:hAnsi="Di Grotesk KatoScienc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C3036"/>
    <w:multiLevelType w:val="hybridMultilevel"/>
    <w:tmpl w:val="7AF8F6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C3F0D"/>
    <w:multiLevelType w:val="hybridMultilevel"/>
    <w:tmpl w:val="F23C73B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E22C35"/>
    <w:multiLevelType w:val="hybridMultilevel"/>
    <w:tmpl w:val="5BF8C57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11701"/>
    <w:multiLevelType w:val="multilevel"/>
    <w:tmpl w:val="547A36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816C3"/>
    <w:multiLevelType w:val="hybridMultilevel"/>
    <w:tmpl w:val="F538F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1A5224"/>
    <w:multiLevelType w:val="multilevel"/>
    <w:tmpl w:val="F5D8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2D2AD1"/>
    <w:multiLevelType w:val="hybridMultilevel"/>
    <w:tmpl w:val="31A638C4"/>
    <w:lvl w:ilvl="0" w:tplc="6E984C9A">
      <w:start w:val="1"/>
      <w:numFmt w:val="bullet"/>
      <w:lvlText w:val="-"/>
      <w:lvlJc w:val="left"/>
      <w:pPr>
        <w:ind w:left="720" w:hanging="360"/>
      </w:pPr>
      <w:rPr>
        <w:rFonts w:ascii="Garamond" w:eastAsiaTheme="minorHAnsi" w:hAnsi="Garamond"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775DAD"/>
    <w:multiLevelType w:val="multilevel"/>
    <w:tmpl w:val="0578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381C"/>
    <w:multiLevelType w:val="hybridMultilevel"/>
    <w:tmpl w:val="70887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7B64EE"/>
    <w:multiLevelType w:val="hybridMultilevel"/>
    <w:tmpl w:val="84B8F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D0E1CB"/>
    <w:multiLevelType w:val="hybridMultilevel"/>
    <w:tmpl w:val="B2DE7F56"/>
    <w:lvl w:ilvl="0" w:tplc="6D3E476E">
      <w:start w:val="1"/>
      <w:numFmt w:val="bullet"/>
      <w:lvlText w:val="-"/>
      <w:lvlJc w:val="left"/>
      <w:pPr>
        <w:ind w:left="720" w:hanging="360"/>
      </w:pPr>
      <w:rPr>
        <w:rFonts w:ascii="Aptos" w:hAnsi="Aptos" w:hint="default"/>
      </w:rPr>
    </w:lvl>
    <w:lvl w:ilvl="1" w:tplc="D952DD32">
      <w:start w:val="1"/>
      <w:numFmt w:val="bullet"/>
      <w:lvlText w:val="o"/>
      <w:lvlJc w:val="left"/>
      <w:pPr>
        <w:ind w:left="1440" w:hanging="360"/>
      </w:pPr>
      <w:rPr>
        <w:rFonts w:ascii="Courier New" w:hAnsi="Courier New" w:hint="default"/>
      </w:rPr>
    </w:lvl>
    <w:lvl w:ilvl="2" w:tplc="7B4C88F8">
      <w:start w:val="1"/>
      <w:numFmt w:val="bullet"/>
      <w:lvlText w:val=""/>
      <w:lvlJc w:val="left"/>
      <w:pPr>
        <w:ind w:left="2160" w:hanging="360"/>
      </w:pPr>
      <w:rPr>
        <w:rFonts w:ascii="Wingdings" w:hAnsi="Wingdings" w:hint="default"/>
      </w:rPr>
    </w:lvl>
    <w:lvl w:ilvl="3" w:tplc="34749852">
      <w:start w:val="1"/>
      <w:numFmt w:val="bullet"/>
      <w:lvlText w:val=""/>
      <w:lvlJc w:val="left"/>
      <w:pPr>
        <w:ind w:left="2880" w:hanging="360"/>
      </w:pPr>
      <w:rPr>
        <w:rFonts w:ascii="Symbol" w:hAnsi="Symbol" w:hint="default"/>
      </w:rPr>
    </w:lvl>
    <w:lvl w:ilvl="4" w:tplc="03C4F38E">
      <w:start w:val="1"/>
      <w:numFmt w:val="bullet"/>
      <w:lvlText w:val="o"/>
      <w:lvlJc w:val="left"/>
      <w:pPr>
        <w:ind w:left="3600" w:hanging="360"/>
      </w:pPr>
      <w:rPr>
        <w:rFonts w:ascii="Courier New" w:hAnsi="Courier New" w:hint="default"/>
      </w:rPr>
    </w:lvl>
    <w:lvl w:ilvl="5" w:tplc="12D27410">
      <w:start w:val="1"/>
      <w:numFmt w:val="bullet"/>
      <w:lvlText w:val=""/>
      <w:lvlJc w:val="left"/>
      <w:pPr>
        <w:ind w:left="4320" w:hanging="360"/>
      </w:pPr>
      <w:rPr>
        <w:rFonts w:ascii="Wingdings" w:hAnsi="Wingdings" w:hint="default"/>
      </w:rPr>
    </w:lvl>
    <w:lvl w:ilvl="6" w:tplc="2424D228">
      <w:start w:val="1"/>
      <w:numFmt w:val="bullet"/>
      <w:lvlText w:val=""/>
      <w:lvlJc w:val="left"/>
      <w:pPr>
        <w:ind w:left="5040" w:hanging="360"/>
      </w:pPr>
      <w:rPr>
        <w:rFonts w:ascii="Symbol" w:hAnsi="Symbol" w:hint="default"/>
      </w:rPr>
    </w:lvl>
    <w:lvl w:ilvl="7" w:tplc="C436093E">
      <w:start w:val="1"/>
      <w:numFmt w:val="bullet"/>
      <w:lvlText w:val="o"/>
      <w:lvlJc w:val="left"/>
      <w:pPr>
        <w:ind w:left="5760" w:hanging="360"/>
      </w:pPr>
      <w:rPr>
        <w:rFonts w:ascii="Courier New" w:hAnsi="Courier New" w:hint="default"/>
      </w:rPr>
    </w:lvl>
    <w:lvl w:ilvl="8" w:tplc="EA0C8714">
      <w:start w:val="1"/>
      <w:numFmt w:val="bullet"/>
      <w:lvlText w:val=""/>
      <w:lvlJc w:val="left"/>
      <w:pPr>
        <w:ind w:left="6480" w:hanging="360"/>
      </w:pPr>
      <w:rPr>
        <w:rFonts w:ascii="Wingdings" w:hAnsi="Wingdings" w:hint="default"/>
      </w:rPr>
    </w:lvl>
  </w:abstractNum>
  <w:abstractNum w:abstractNumId="12" w15:restartNumberingAfterBreak="0">
    <w:nsid w:val="37964005"/>
    <w:multiLevelType w:val="hybridMultilevel"/>
    <w:tmpl w:val="F806B8CA"/>
    <w:lvl w:ilvl="0" w:tplc="B5564030">
      <w:start w:val="22"/>
      <w:numFmt w:val="bullet"/>
      <w:lvlText w:val="-"/>
      <w:lvlJc w:val="left"/>
      <w:pPr>
        <w:ind w:left="720" w:hanging="360"/>
      </w:pPr>
      <w:rPr>
        <w:rFonts w:ascii="DM Sans" w:eastAsiaTheme="minorHAnsi" w:hAnsi="DM San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3B328D"/>
    <w:multiLevelType w:val="hybridMultilevel"/>
    <w:tmpl w:val="2048B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9447F2"/>
    <w:multiLevelType w:val="multilevel"/>
    <w:tmpl w:val="ACB4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DD0287"/>
    <w:multiLevelType w:val="hybridMultilevel"/>
    <w:tmpl w:val="35F682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41215D"/>
    <w:multiLevelType w:val="hybridMultilevel"/>
    <w:tmpl w:val="276A55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62361A"/>
    <w:multiLevelType w:val="hybridMultilevel"/>
    <w:tmpl w:val="93E2C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C04562"/>
    <w:multiLevelType w:val="hybridMultilevel"/>
    <w:tmpl w:val="44749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25774C"/>
    <w:multiLevelType w:val="hybridMultilevel"/>
    <w:tmpl w:val="F3A00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D14329"/>
    <w:multiLevelType w:val="hybridMultilevel"/>
    <w:tmpl w:val="84E0F5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A54BC1"/>
    <w:multiLevelType w:val="hybridMultilevel"/>
    <w:tmpl w:val="C0AE895E"/>
    <w:lvl w:ilvl="0" w:tplc="EACC3D52">
      <w:start w:val="2"/>
      <w:numFmt w:val="bullet"/>
      <w:lvlText w:val="-"/>
      <w:lvlJc w:val="left"/>
      <w:pPr>
        <w:ind w:left="720" w:hanging="360"/>
      </w:pPr>
      <w:rPr>
        <w:rFonts w:ascii="DM Sans" w:eastAsiaTheme="minorHAnsi" w:hAnsi="DM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F71C0"/>
    <w:multiLevelType w:val="multilevel"/>
    <w:tmpl w:val="6694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BA51FF"/>
    <w:multiLevelType w:val="multilevel"/>
    <w:tmpl w:val="BF0A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2D5C0E"/>
    <w:multiLevelType w:val="hybridMultilevel"/>
    <w:tmpl w:val="1D42B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F72DAB"/>
    <w:multiLevelType w:val="hybridMultilevel"/>
    <w:tmpl w:val="A7B20C42"/>
    <w:lvl w:ilvl="0" w:tplc="04150001">
      <w:start w:val="1"/>
      <w:numFmt w:val="bullet"/>
      <w:lvlText w:val=""/>
      <w:lvlJc w:val="left"/>
      <w:pPr>
        <w:ind w:left="720" w:hanging="360"/>
      </w:pPr>
      <w:rPr>
        <w:rFonts w:ascii="Symbol" w:hAnsi="Symbol" w:hint="default"/>
      </w:rPr>
    </w:lvl>
    <w:lvl w:ilvl="1" w:tplc="BBB80AE0">
      <w:numFmt w:val="bullet"/>
      <w:lvlText w:val="•"/>
      <w:lvlJc w:val="left"/>
      <w:pPr>
        <w:ind w:left="1440" w:hanging="360"/>
      </w:pPr>
      <w:rPr>
        <w:rFonts w:ascii="PT Sans" w:eastAsiaTheme="minorHAnsi" w:hAnsi="PT Sans"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20"/>
  </w:num>
  <w:num w:numId="4">
    <w:abstractNumId w:val="15"/>
  </w:num>
  <w:num w:numId="5">
    <w:abstractNumId w:val="3"/>
  </w:num>
  <w:num w:numId="6">
    <w:abstractNumId w:val="25"/>
  </w:num>
  <w:num w:numId="7">
    <w:abstractNumId w:val="17"/>
  </w:num>
  <w:num w:numId="8">
    <w:abstractNumId w:val="1"/>
  </w:num>
  <w:num w:numId="9">
    <w:abstractNumId w:val="16"/>
  </w:num>
  <w:num w:numId="10">
    <w:abstractNumId w:val="0"/>
  </w:num>
  <w:num w:numId="11">
    <w:abstractNumId w:val="14"/>
  </w:num>
  <w:num w:numId="12">
    <w:abstractNumId w:val="10"/>
  </w:num>
  <w:num w:numId="13">
    <w:abstractNumId w:val="4"/>
  </w:num>
  <w:num w:numId="14">
    <w:abstractNumId w:val="18"/>
  </w:num>
  <w:num w:numId="15">
    <w:abstractNumId w:val="9"/>
  </w:num>
  <w:num w:numId="16">
    <w:abstractNumId w:val="13"/>
  </w:num>
  <w:num w:numId="17">
    <w:abstractNumId w:val="8"/>
  </w:num>
  <w:num w:numId="18">
    <w:abstractNumId w:val="5"/>
  </w:num>
  <w:num w:numId="19">
    <w:abstractNumId w:val="22"/>
  </w:num>
  <w:num w:numId="20">
    <w:abstractNumId w:val="24"/>
  </w:num>
  <w:num w:numId="21">
    <w:abstractNumId w:val="6"/>
  </w:num>
  <w:num w:numId="22">
    <w:abstractNumId w:val="21"/>
  </w:num>
  <w:num w:numId="23">
    <w:abstractNumId w:val="23"/>
  </w:num>
  <w:num w:numId="24">
    <w:abstractNumId w:val="7"/>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CD"/>
    <w:rsid w:val="00060C4E"/>
    <w:rsid w:val="00062715"/>
    <w:rsid w:val="000729DF"/>
    <w:rsid w:val="00074D27"/>
    <w:rsid w:val="000B6486"/>
    <w:rsid w:val="000C5ABC"/>
    <w:rsid w:val="001013B0"/>
    <w:rsid w:val="00147757"/>
    <w:rsid w:val="00154D9B"/>
    <w:rsid w:val="00171727"/>
    <w:rsid w:val="00186167"/>
    <w:rsid w:val="001902EC"/>
    <w:rsid w:val="00194926"/>
    <w:rsid w:val="00196217"/>
    <w:rsid w:val="001A74BE"/>
    <w:rsid w:val="001B1AC0"/>
    <w:rsid w:val="001B2E95"/>
    <w:rsid w:val="00200A27"/>
    <w:rsid w:val="00227D44"/>
    <w:rsid w:val="00230323"/>
    <w:rsid w:val="00267E11"/>
    <w:rsid w:val="002817F4"/>
    <w:rsid w:val="002A3506"/>
    <w:rsid w:val="002A50F6"/>
    <w:rsid w:val="002B2B07"/>
    <w:rsid w:val="002B3B39"/>
    <w:rsid w:val="002D2F12"/>
    <w:rsid w:val="002D3141"/>
    <w:rsid w:val="002D64F0"/>
    <w:rsid w:val="002E6376"/>
    <w:rsid w:val="002E78D2"/>
    <w:rsid w:val="002F33C6"/>
    <w:rsid w:val="00321B53"/>
    <w:rsid w:val="00340B4D"/>
    <w:rsid w:val="00354EEE"/>
    <w:rsid w:val="0036624E"/>
    <w:rsid w:val="003677BA"/>
    <w:rsid w:val="003975C3"/>
    <w:rsid w:val="003D262F"/>
    <w:rsid w:val="003E0106"/>
    <w:rsid w:val="003E3BDD"/>
    <w:rsid w:val="003E5169"/>
    <w:rsid w:val="0042702E"/>
    <w:rsid w:val="0043509E"/>
    <w:rsid w:val="0044373E"/>
    <w:rsid w:val="00452566"/>
    <w:rsid w:val="00457510"/>
    <w:rsid w:val="004777B5"/>
    <w:rsid w:val="004937EA"/>
    <w:rsid w:val="004B2B4A"/>
    <w:rsid w:val="004E619B"/>
    <w:rsid w:val="004E7ABD"/>
    <w:rsid w:val="004F7A49"/>
    <w:rsid w:val="00530CAA"/>
    <w:rsid w:val="0055173D"/>
    <w:rsid w:val="00557CB8"/>
    <w:rsid w:val="00562BED"/>
    <w:rsid w:val="00567ABE"/>
    <w:rsid w:val="00587FC5"/>
    <w:rsid w:val="005A269D"/>
    <w:rsid w:val="005B03EF"/>
    <w:rsid w:val="005B34FE"/>
    <w:rsid w:val="005C224B"/>
    <w:rsid w:val="005C2EF6"/>
    <w:rsid w:val="005D2606"/>
    <w:rsid w:val="005D63CD"/>
    <w:rsid w:val="005E256C"/>
    <w:rsid w:val="005E7B56"/>
    <w:rsid w:val="006078DF"/>
    <w:rsid w:val="006126C7"/>
    <w:rsid w:val="00636EE8"/>
    <w:rsid w:val="00647C3E"/>
    <w:rsid w:val="00650B24"/>
    <w:rsid w:val="006631CB"/>
    <w:rsid w:val="006654B7"/>
    <w:rsid w:val="006B0708"/>
    <w:rsid w:val="006B318B"/>
    <w:rsid w:val="006E43EE"/>
    <w:rsid w:val="007026A6"/>
    <w:rsid w:val="00734728"/>
    <w:rsid w:val="00747C84"/>
    <w:rsid w:val="00753946"/>
    <w:rsid w:val="007557C8"/>
    <w:rsid w:val="00765CD8"/>
    <w:rsid w:val="007A3B9C"/>
    <w:rsid w:val="007B1224"/>
    <w:rsid w:val="007D74B8"/>
    <w:rsid w:val="007E30EF"/>
    <w:rsid w:val="0080086F"/>
    <w:rsid w:val="00812BCD"/>
    <w:rsid w:val="008225F6"/>
    <w:rsid w:val="0082321D"/>
    <w:rsid w:val="00823AF5"/>
    <w:rsid w:val="0082515C"/>
    <w:rsid w:val="008310A7"/>
    <w:rsid w:val="008436FC"/>
    <w:rsid w:val="00845B0F"/>
    <w:rsid w:val="00850098"/>
    <w:rsid w:val="008505DC"/>
    <w:rsid w:val="00860830"/>
    <w:rsid w:val="00883A58"/>
    <w:rsid w:val="00884C4C"/>
    <w:rsid w:val="00886073"/>
    <w:rsid w:val="00894DA7"/>
    <w:rsid w:val="008A4D4C"/>
    <w:rsid w:val="009562E1"/>
    <w:rsid w:val="00981E83"/>
    <w:rsid w:val="00991660"/>
    <w:rsid w:val="00995FD1"/>
    <w:rsid w:val="009A74FD"/>
    <w:rsid w:val="009B624A"/>
    <w:rsid w:val="009C096E"/>
    <w:rsid w:val="009C576E"/>
    <w:rsid w:val="009E33D1"/>
    <w:rsid w:val="009E6216"/>
    <w:rsid w:val="009F320F"/>
    <w:rsid w:val="009F38E4"/>
    <w:rsid w:val="00A12EDB"/>
    <w:rsid w:val="00A25086"/>
    <w:rsid w:val="00A32910"/>
    <w:rsid w:val="00A61158"/>
    <w:rsid w:val="00A65E97"/>
    <w:rsid w:val="00A8079A"/>
    <w:rsid w:val="00A85B4F"/>
    <w:rsid w:val="00A97366"/>
    <w:rsid w:val="00AA0219"/>
    <w:rsid w:val="00AC4C73"/>
    <w:rsid w:val="00AD1DEF"/>
    <w:rsid w:val="00AE0FC0"/>
    <w:rsid w:val="00AF2D2A"/>
    <w:rsid w:val="00AF433B"/>
    <w:rsid w:val="00AF6E83"/>
    <w:rsid w:val="00B063B0"/>
    <w:rsid w:val="00B16EC9"/>
    <w:rsid w:val="00B2419C"/>
    <w:rsid w:val="00B25E6C"/>
    <w:rsid w:val="00B37680"/>
    <w:rsid w:val="00B4747C"/>
    <w:rsid w:val="00B5253C"/>
    <w:rsid w:val="00B67E67"/>
    <w:rsid w:val="00B73B67"/>
    <w:rsid w:val="00B945EF"/>
    <w:rsid w:val="00BC16CD"/>
    <w:rsid w:val="00C2154C"/>
    <w:rsid w:val="00C2192F"/>
    <w:rsid w:val="00C654DF"/>
    <w:rsid w:val="00C73FBD"/>
    <w:rsid w:val="00C922C2"/>
    <w:rsid w:val="00CA2E63"/>
    <w:rsid w:val="00CC132E"/>
    <w:rsid w:val="00D05C21"/>
    <w:rsid w:val="00D0676E"/>
    <w:rsid w:val="00D25D28"/>
    <w:rsid w:val="00D26F55"/>
    <w:rsid w:val="00D56C82"/>
    <w:rsid w:val="00D61394"/>
    <w:rsid w:val="00D65CB7"/>
    <w:rsid w:val="00D70FD9"/>
    <w:rsid w:val="00D833EF"/>
    <w:rsid w:val="00DE3936"/>
    <w:rsid w:val="00DF400D"/>
    <w:rsid w:val="00E11403"/>
    <w:rsid w:val="00E323DA"/>
    <w:rsid w:val="00E36C8E"/>
    <w:rsid w:val="00E559CE"/>
    <w:rsid w:val="00E57DC0"/>
    <w:rsid w:val="00E7441E"/>
    <w:rsid w:val="00E95541"/>
    <w:rsid w:val="00EA3288"/>
    <w:rsid w:val="00EA4FF2"/>
    <w:rsid w:val="00EE380D"/>
    <w:rsid w:val="00F04E62"/>
    <w:rsid w:val="00F1007B"/>
    <w:rsid w:val="00F1351F"/>
    <w:rsid w:val="00F45A09"/>
    <w:rsid w:val="00F53426"/>
    <w:rsid w:val="00F60075"/>
    <w:rsid w:val="00F84EF3"/>
    <w:rsid w:val="00F9766E"/>
    <w:rsid w:val="00FE6CF9"/>
    <w:rsid w:val="02C3E312"/>
    <w:rsid w:val="084E204D"/>
    <w:rsid w:val="0D01F3DE"/>
    <w:rsid w:val="12C13270"/>
    <w:rsid w:val="13B15282"/>
    <w:rsid w:val="19542EF7"/>
    <w:rsid w:val="1C23F4C1"/>
    <w:rsid w:val="1C56B823"/>
    <w:rsid w:val="2021AD89"/>
    <w:rsid w:val="20869553"/>
    <w:rsid w:val="212ACAE4"/>
    <w:rsid w:val="21D87ADC"/>
    <w:rsid w:val="28E80435"/>
    <w:rsid w:val="3150BAA1"/>
    <w:rsid w:val="350292B8"/>
    <w:rsid w:val="38559392"/>
    <w:rsid w:val="3D02DA69"/>
    <w:rsid w:val="4188ADEC"/>
    <w:rsid w:val="43BF0A82"/>
    <w:rsid w:val="45AD386B"/>
    <w:rsid w:val="500713AE"/>
    <w:rsid w:val="5AC0F307"/>
    <w:rsid w:val="5F58CE55"/>
    <w:rsid w:val="67C148D7"/>
    <w:rsid w:val="74EA8044"/>
    <w:rsid w:val="799D9FB6"/>
    <w:rsid w:val="7F8CA7F9"/>
    <w:rsid w:val="7FED88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34DC32"/>
  <w15:docId w15:val="{02AD350C-1DBE-4F08-9CB1-7ECD988D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05DC"/>
    <w:pPr>
      <w:spacing w:before="120" w:after="120" w:line="276" w:lineRule="auto"/>
    </w:pPr>
    <w:rPr>
      <w:rFonts w:ascii="DM Sans" w:hAnsi="DM Sans"/>
      <w:sz w:val="24"/>
    </w:rPr>
  </w:style>
  <w:style w:type="paragraph" w:styleId="Nagwek1">
    <w:name w:val="heading 1"/>
    <w:basedOn w:val="Normalny"/>
    <w:next w:val="Normalny"/>
    <w:link w:val="Nagwek1Znak"/>
    <w:uiPriority w:val="9"/>
    <w:qFormat/>
    <w:rsid w:val="008505DC"/>
    <w:pPr>
      <w:keepNext/>
      <w:keepLines/>
      <w:spacing w:before="200" w:after="200"/>
      <w:outlineLvl w:val="0"/>
    </w:pPr>
    <w:rPr>
      <w:rFonts w:ascii="Altero" w:eastAsiaTheme="majorEastAsia" w:hAnsi="Altero" w:cstheme="majorBidi"/>
      <w:b/>
      <w:color w:val="254BA1"/>
      <w:sz w:val="28"/>
      <w:szCs w:val="32"/>
    </w:rPr>
  </w:style>
  <w:style w:type="paragraph" w:styleId="Nagwek2">
    <w:name w:val="heading 2"/>
    <w:basedOn w:val="Normalny"/>
    <w:next w:val="Normalny"/>
    <w:link w:val="Nagwek2Znak"/>
    <w:uiPriority w:val="9"/>
    <w:unhideWhenUsed/>
    <w:qFormat/>
    <w:rsid w:val="00457510"/>
    <w:pPr>
      <w:keepNext/>
      <w:keepLines/>
      <w:spacing w:before="40" w:after="0"/>
      <w:outlineLvl w:val="1"/>
    </w:pPr>
    <w:rPr>
      <w:rFonts w:ascii="Altero" w:eastAsiaTheme="majorEastAsia" w:hAnsi="Altero" w:cstheme="majorBidi"/>
      <w:b/>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Cs w:val="24"/>
    </w:rPr>
  </w:style>
  <w:style w:type="table" w:styleId="Tabela-Siatka">
    <w:name w:val="Table Grid"/>
    <w:basedOn w:val="Standardowy"/>
    <w:uiPriority w:val="39"/>
    <w:rsid w:val="00F1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47C3E"/>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647C3E"/>
    <w:rPr>
      <w:b/>
      <w:bCs/>
    </w:rPr>
  </w:style>
  <w:style w:type="paragraph" w:customStyle="1" w:styleId="Body">
    <w:name w:val="Body"/>
    <w:rsid w:val="007557C8"/>
    <w:pPr>
      <w:spacing w:before="160"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paragraph" w:customStyle="1" w:styleId="Footnote">
    <w:name w:val="Footnote"/>
    <w:rsid w:val="007557C8"/>
    <w:pPr>
      <w:spacing w:after="0" w:line="240" w:lineRule="auto"/>
    </w:pPr>
    <w:rPr>
      <w:rFonts w:ascii="DM Sans Regular" w:eastAsia="DM Sans Regular" w:hAnsi="DM Sans Regular" w:cs="DM Sans Regular"/>
      <w:color w:val="000000"/>
      <w:lang w:val="en-US"/>
      <w14:textOutline w14:w="0" w14:cap="flat" w14:cmpd="sng" w14:algn="ctr">
        <w14:noFill/>
        <w14:prstDash w14:val="solid"/>
        <w14:bevel/>
      </w14:textOutline>
    </w:rPr>
  </w:style>
  <w:style w:type="paragraph" w:styleId="Akapitzlist">
    <w:name w:val="List Paragraph"/>
    <w:basedOn w:val="Normalny"/>
    <w:uiPriority w:val="34"/>
    <w:qFormat/>
    <w:rsid w:val="007557C8"/>
    <w:pPr>
      <w:ind w:left="720"/>
      <w:contextualSpacing/>
    </w:pPr>
  </w:style>
  <w:style w:type="character" w:customStyle="1" w:styleId="Nagwek2Znak">
    <w:name w:val="Nagłówek 2 Znak"/>
    <w:basedOn w:val="Domylnaczcionkaakapitu"/>
    <w:link w:val="Nagwek2"/>
    <w:uiPriority w:val="9"/>
    <w:rsid w:val="00457510"/>
    <w:rPr>
      <w:rFonts w:ascii="Altero" w:eastAsiaTheme="majorEastAsia" w:hAnsi="Altero" w:cstheme="majorBidi"/>
      <w:b/>
      <w:color w:val="000000" w:themeColor="text1"/>
      <w:sz w:val="28"/>
      <w:szCs w:val="26"/>
    </w:rPr>
  </w:style>
  <w:style w:type="character" w:customStyle="1" w:styleId="Nagwek1Znak">
    <w:name w:val="Nagłówek 1 Znak"/>
    <w:basedOn w:val="Domylnaczcionkaakapitu"/>
    <w:link w:val="Nagwek1"/>
    <w:uiPriority w:val="9"/>
    <w:rsid w:val="008505DC"/>
    <w:rPr>
      <w:rFonts w:ascii="Altero" w:eastAsiaTheme="majorEastAsia" w:hAnsi="Altero" w:cstheme="majorBidi"/>
      <w:b/>
      <w:color w:val="254BA1"/>
      <w:sz w:val="28"/>
      <w:szCs w:val="32"/>
    </w:rPr>
  </w:style>
  <w:style w:type="paragraph" w:styleId="Tytu">
    <w:name w:val="Title"/>
    <w:basedOn w:val="Normalny"/>
    <w:next w:val="Normalny"/>
    <w:link w:val="TytuZnak"/>
    <w:uiPriority w:val="10"/>
    <w:qFormat/>
    <w:rsid w:val="00562BED"/>
    <w:pPr>
      <w:spacing w:before="0" w:after="0"/>
      <w:contextualSpacing/>
    </w:pPr>
    <w:rPr>
      <w:rFonts w:ascii="Altero" w:eastAsiaTheme="majorEastAsia" w:hAnsi="Altero" w:cstheme="majorBidi"/>
      <w:color w:val="71AF3A"/>
      <w:spacing w:val="-10"/>
      <w:kern w:val="28"/>
      <w:sz w:val="36"/>
      <w:szCs w:val="56"/>
    </w:rPr>
  </w:style>
  <w:style w:type="character" w:customStyle="1" w:styleId="TytuZnak">
    <w:name w:val="Tytuł Znak"/>
    <w:basedOn w:val="Domylnaczcionkaakapitu"/>
    <w:link w:val="Tytu"/>
    <w:uiPriority w:val="10"/>
    <w:rsid w:val="00562BED"/>
    <w:rPr>
      <w:rFonts w:ascii="Altero" w:eastAsiaTheme="majorEastAsia" w:hAnsi="Altero" w:cstheme="majorBidi"/>
      <w:color w:val="71AF3A"/>
      <w:spacing w:val="-10"/>
      <w:kern w:val="28"/>
      <w:sz w:val="36"/>
      <w:szCs w:val="56"/>
    </w:rPr>
  </w:style>
  <w:style w:type="character" w:styleId="Odwoanieintensywne">
    <w:name w:val="Intense Reference"/>
    <w:basedOn w:val="Domylnaczcionkaakapitu"/>
    <w:uiPriority w:val="32"/>
    <w:qFormat/>
    <w:rsid w:val="008505DC"/>
    <w:rPr>
      <w:rFonts w:ascii="DM Sans" w:hAnsi="DM Sans"/>
      <w:b/>
      <w:bCs/>
      <w:caps w:val="0"/>
      <w:smallCaps w:val="0"/>
      <w:color w:val="254BA1"/>
      <w:spacing w:val="5"/>
      <w:sz w:val="22"/>
      <w:u w:val="single"/>
    </w:rPr>
  </w:style>
  <w:style w:type="character" w:styleId="Nierozpoznanawzmianka">
    <w:name w:val="Unresolved Mention"/>
    <w:basedOn w:val="Domylnaczcionkaakapitu"/>
    <w:uiPriority w:val="99"/>
    <w:semiHidden/>
    <w:unhideWhenUsed/>
    <w:rsid w:val="007E30EF"/>
    <w:rPr>
      <w:color w:val="605E5C"/>
      <w:shd w:val="clear" w:color="auto" w:fill="E1DFDD"/>
    </w:rPr>
  </w:style>
  <w:style w:type="character" w:styleId="Odwoaniedokomentarza">
    <w:name w:val="annotation reference"/>
    <w:basedOn w:val="Domylnaczcionkaakapitu"/>
    <w:uiPriority w:val="99"/>
    <w:semiHidden/>
    <w:unhideWhenUsed/>
    <w:rsid w:val="00F04E62"/>
    <w:rPr>
      <w:sz w:val="16"/>
      <w:szCs w:val="16"/>
    </w:rPr>
  </w:style>
  <w:style w:type="paragraph" w:styleId="Tekstkomentarza">
    <w:name w:val="annotation text"/>
    <w:basedOn w:val="Normalny"/>
    <w:link w:val="TekstkomentarzaZnak"/>
    <w:uiPriority w:val="99"/>
    <w:semiHidden/>
    <w:unhideWhenUsed/>
    <w:rsid w:val="00F04E62"/>
    <w:pPr>
      <w:spacing w:before="0" w:after="160" w:line="240" w:lineRule="auto"/>
    </w:pPr>
    <w:rPr>
      <w:rFonts w:asciiTheme="minorHAnsi" w:hAnsiTheme="minorHAnsi"/>
      <w:sz w:val="20"/>
      <w:szCs w:val="20"/>
    </w:rPr>
  </w:style>
  <w:style w:type="character" w:customStyle="1" w:styleId="TekstkomentarzaZnak">
    <w:name w:val="Tekst komentarza Znak"/>
    <w:basedOn w:val="Domylnaczcionkaakapitu"/>
    <w:link w:val="Tekstkomentarza"/>
    <w:uiPriority w:val="99"/>
    <w:semiHidden/>
    <w:rsid w:val="00F04E62"/>
    <w:rPr>
      <w:sz w:val="20"/>
      <w:szCs w:val="20"/>
    </w:rPr>
  </w:style>
  <w:style w:type="paragraph" w:styleId="Tematkomentarza">
    <w:name w:val="annotation subject"/>
    <w:basedOn w:val="Tekstkomentarza"/>
    <w:next w:val="Tekstkomentarza"/>
    <w:link w:val="TematkomentarzaZnak"/>
    <w:uiPriority w:val="99"/>
    <w:semiHidden/>
    <w:unhideWhenUsed/>
    <w:rsid w:val="0082321D"/>
    <w:pPr>
      <w:spacing w:before="120" w:after="120"/>
    </w:pPr>
    <w:rPr>
      <w:rFonts w:ascii="DM Sans" w:hAnsi="DM Sans"/>
      <w:b/>
      <w:bCs/>
    </w:rPr>
  </w:style>
  <w:style w:type="character" w:customStyle="1" w:styleId="TematkomentarzaZnak">
    <w:name w:val="Temat komentarza Znak"/>
    <w:basedOn w:val="TekstkomentarzaZnak"/>
    <w:link w:val="Tematkomentarza"/>
    <w:uiPriority w:val="99"/>
    <w:semiHidden/>
    <w:rsid w:val="0082321D"/>
    <w:rPr>
      <w:rFonts w:ascii="DM Sans" w:hAnsi="DM Sans"/>
      <w:b/>
      <w:bCs/>
      <w:sz w:val="20"/>
      <w:szCs w:val="20"/>
    </w:rPr>
  </w:style>
  <w:style w:type="paragraph" w:styleId="Tekstdymka">
    <w:name w:val="Balloon Text"/>
    <w:basedOn w:val="Normalny"/>
    <w:link w:val="TekstdymkaZnak"/>
    <w:uiPriority w:val="99"/>
    <w:semiHidden/>
    <w:unhideWhenUsed/>
    <w:rsid w:val="0082321D"/>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3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5741">
      <w:bodyDiv w:val="1"/>
      <w:marLeft w:val="0"/>
      <w:marRight w:val="0"/>
      <w:marTop w:val="0"/>
      <w:marBottom w:val="0"/>
      <w:divBdr>
        <w:top w:val="none" w:sz="0" w:space="0" w:color="auto"/>
        <w:left w:val="none" w:sz="0" w:space="0" w:color="auto"/>
        <w:bottom w:val="none" w:sz="0" w:space="0" w:color="auto"/>
        <w:right w:val="none" w:sz="0" w:space="0" w:color="auto"/>
      </w:divBdr>
    </w:div>
    <w:div w:id="353311708">
      <w:bodyDiv w:val="1"/>
      <w:marLeft w:val="0"/>
      <w:marRight w:val="0"/>
      <w:marTop w:val="0"/>
      <w:marBottom w:val="0"/>
      <w:divBdr>
        <w:top w:val="none" w:sz="0" w:space="0" w:color="auto"/>
        <w:left w:val="none" w:sz="0" w:space="0" w:color="auto"/>
        <w:bottom w:val="none" w:sz="0" w:space="0" w:color="auto"/>
        <w:right w:val="none" w:sz="0" w:space="0" w:color="auto"/>
      </w:divBdr>
    </w:div>
    <w:div w:id="528445399">
      <w:bodyDiv w:val="1"/>
      <w:marLeft w:val="0"/>
      <w:marRight w:val="0"/>
      <w:marTop w:val="0"/>
      <w:marBottom w:val="0"/>
      <w:divBdr>
        <w:top w:val="none" w:sz="0" w:space="0" w:color="auto"/>
        <w:left w:val="none" w:sz="0" w:space="0" w:color="auto"/>
        <w:bottom w:val="none" w:sz="0" w:space="0" w:color="auto"/>
        <w:right w:val="none" w:sz="0" w:space="0" w:color="auto"/>
      </w:divBdr>
    </w:div>
    <w:div w:id="673997308">
      <w:bodyDiv w:val="1"/>
      <w:marLeft w:val="0"/>
      <w:marRight w:val="0"/>
      <w:marTop w:val="0"/>
      <w:marBottom w:val="0"/>
      <w:divBdr>
        <w:top w:val="none" w:sz="0" w:space="0" w:color="auto"/>
        <w:left w:val="none" w:sz="0" w:space="0" w:color="auto"/>
        <w:bottom w:val="none" w:sz="0" w:space="0" w:color="auto"/>
        <w:right w:val="none" w:sz="0" w:space="0" w:color="auto"/>
      </w:divBdr>
    </w:div>
    <w:div w:id="694580670">
      <w:bodyDiv w:val="1"/>
      <w:marLeft w:val="0"/>
      <w:marRight w:val="0"/>
      <w:marTop w:val="0"/>
      <w:marBottom w:val="0"/>
      <w:divBdr>
        <w:top w:val="none" w:sz="0" w:space="0" w:color="auto"/>
        <w:left w:val="none" w:sz="0" w:space="0" w:color="auto"/>
        <w:bottom w:val="none" w:sz="0" w:space="0" w:color="auto"/>
        <w:right w:val="none" w:sz="0" w:space="0" w:color="auto"/>
      </w:divBdr>
    </w:div>
    <w:div w:id="832526443">
      <w:bodyDiv w:val="1"/>
      <w:marLeft w:val="0"/>
      <w:marRight w:val="0"/>
      <w:marTop w:val="0"/>
      <w:marBottom w:val="0"/>
      <w:divBdr>
        <w:top w:val="none" w:sz="0" w:space="0" w:color="auto"/>
        <w:left w:val="none" w:sz="0" w:space="0" w:color="auto"/>
        <w:bottom w:val="none" w:sz="0" w:space="0" w:color="auto"/>
        <w:right w:val="none" w:sz="0" w:space="0" w:color="auto"/>
      </w:divBdr>
    </w:div>
    <w:div w:id="1075862946">
      <w:bodyDiv w:val="1"/>
      <w:marLeft w:val="0"/>
      <w:marRight w:val="0"/>
      <w:marTop w:val="0"/>
      <w:marBottom w:val="0"/>
      <w:divBdr>
        <w:top w:val="none" w:sz="0" w:space="0" w:color="auto"/>
        <w:left w:val="none" w:sz="0" w:space="0" w:color="auto"/>
        <w:bottom w:val="none" w:sz="0" w:space="0" w:color="auto"/>
        <w:right w:val="none" w:sz="0" w:space="0" w:color="auto"/>
      </w:divBdr>
    </w:div>
    <w:div w:id="1178889090">
      <w:bodyDiv w:val="1"/>
      <w:marLeft w:val="0"/>
      <w:marRight w:val="0"/>
      <w:marTop w:val="0"/>
      <w:marBottom w:val="0"/>
      <w:divBdr>
        <w:top w:val="none" w:sz="0" w:space="0" w:color="auto"/>
        <w:left w:val="none" w:sz="0" w:space="0" w:color="auto"/>
        <w:bottom w:val="none" w:sz="0" w:space="0" w:color="auto"/>
        <w:right w:val="none" w:sz="0" w:space="0" w:color="auto"/>
      </w:divBdr>
    </w:div>
    <w:div w:id="1236235345">
      <w:bodyDiv w:val="1"/>
      <w:marLeft w:val="0"/>
      <w:marRight w:val="0"/>
      <w:marTop w:val="0"/>
      <w:marBottom w:val="0"/>
      <w:divBdr>
        <w:top w:val="none" w:sz="0" w:space="0" w:color="auto"/>
        <w:left w:val="none" w:sz="0" w:space="0" w:color="auto"/>
        <w:bottom w:val="none" w:sz="0" w:space="0" w:color="auto"/>
        <w:right w:val="none" w:sz="0" w:space="0" w:color="auto"/>
      </w:divBdr>
    </w:div>
    <w:div w:id="1488205965">
      <w:bodyDiv w:val="1"/>
      <w:marLeft w:val="0"/>
      <w:marRight w:val="0"/>
      <w:marTop w:val="0"/>
      <w:marBottom w:val="0"/>
      <w:divBdr>
        <w:top w:val="none" w:sz="0" w:space="0" w:color="auto"/>
        <w:left w:val="none" w:sz="0" w:space="0" w:color="auto"/>
        <w:bottom w:val="none" w:sz="0" w:space="0" w:color="auto"/>
        <w:right w:val="none" w:sz="0" w:space="0" w:color="auto"/>
      </w:divBdr>
    </w:div>
    <w:div w:id="1533957402">
      <w:bodyDiv w:val="1"/>
      <w:marLeft w:val="0"/>
      <w:marRight w:val="0"/>
      <w:marTop w:val="0"/>
      <w:marBottom w:val="0"/>
      <w:divBdr>
        <w:top w:val="none" w:sz="0" w:space="0" w:color="auto"/>
        <w:left w:val="none" w:sz="0" w:space="0" w:color="auto"/>
        <w:bottom w:val="none" w:sz="0" w:space="0" w:color="auto"/>
        <w:right w:val="none" w:sz="0" w:space="0" w:color="auto"/>
      </w:divBdr>
    </w:div>
    <w:div w:id="1599361715">
      <w:bodyDiv w:val="1"/>
      <w:marLeft w:val="0"/>
      <w:marRight w:val="0"/>
      <w:marTop w:val="0"/>
      <w:marBottom w:val="0"/>
      <w:divBdr>
        <w:top w:val="none" w:sz="0" w:space="0" w:color="auto"/>
        <w:left w:val="none" w:sz="0" w:space="0" w:color="auto"/>
        <w:bottom w:val="none" w:sz="0" w:space="0" w:color="auto"/>
        <w:right w:val="none" w:sz="0" w:space="0" w:color="auto"/>
      </w:divBdr>
    </w:div>
    <w:div w:id="186293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BA0D0-E894-46B8-9A75-75564EF2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380</Words>
  <Characters>2510</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Uniwersystet Śląski w Katowicach</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USil</dc:creator>
  <cp:lastModifiedBy>Agnieszka Kwaśniak</cp:lastModifiedBy>
  <cp:revision>7</cp:revision>
  <cp:lastPrinted>2024-11-22T12:30:00Z</cp:lastPrinted>
  <dcterms:created xsi:type="dcterms:W3CDTF">2026-02-09T11:18:00Z</dcterms:created>
  <dcterms:modified xsi:type="dcterms:W3CDTF">2026-02-11T09:20:00Z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924caae3f5d39769fab7948ffe20fbb2fcf7c10f3a2c889f2bc940e611c17079</vt:lpwstr>
  </property>
</Properties>
</file>